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15BD83">
      <w:pPr>
        <w:spacing w:after="0" w:line="240" w:lineRule="auto"/>
        <w:jc w:val="center"/>
        <w:rPr>
          <w:rFonts w:ascii="Times New Roman" w:hAnsi="Times New Roman" w:eastAsia="Calibri" w:cs="Times New Roman"/>
          <w:b/>
          <w:sz w:val="24"/>
          <w:szCs w:val="24"/>
          <w:lang w:val="en-US"/>
        </w:rPr>
      </w:pPr>
      <w:bookmarkStart w:id="0" w:name="_GoBack"/>
      <w:bookmarkEnd w:id="0"/>
      <w:r>
        <w:rPr>
          <w:rFonts w:ascii="Times New Roman" w:hAnsi="Times New Roman" w:eastAsia="Calibri" w:cs="Times New Roman"/>
          <w:b/>
          <w:sz w:val="24"/>
          <w:szCs w:val="24"/>
        </w:rPr>
        <w:t>Техническое задание на маршрутизаторы:</w:t>
      </w:r>
    </w:p>
    <w:tbl>
      <w:tblPr>
        <w:tblStyle w:val="5"/>
        <w:tblpPr w:leftFromText="180" w:rightFromText="180" w:vertAnchor="text" w:horzAnchor="margin" w:tblpY="62"/>
        <w:tblW w:w="1473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9639"/>
        <w:gridCol w:w="4252"/>
      </w:tblGrid>
      <w:tr w14:paraId="734F30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14006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hAnsi="Times New Roman" w:eastAsia="Calibri" w:cs="Times New Roman"/>
                <w:b/>
                <w:kern w:val="2"/>
                <w:sz w:val="18"/>
                <w:szCs w:val="18"/>
                <w14:ligatures w14:val="standardContextual"/>
              </w:rPr>
              <w:t>№</w:t>
            </w:r>
          </w:p>
        </w:tc>
        <w:tc>
          <w:tcPr>
            <w:tcW w:w="9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E5FBFD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hAnsi="Times New Roman" w:eastAsia="Calibri" w:cs="Times New Roman"/>
                <w:b/>
                <w:kern w:val="2"/>
                <w:sz w:val="18"/>
                <w:szCs w:val="18"/>
                <w14:ligatures w14:val="standardContextual"/>
              </w:rPr>
              <w:t>Требования заказчика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A4F67D6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hAnsi="Times New Roman" w:eastAsia="Calibri" w:cs="Times New Roman"/>
                <w:b/>
                <w:kern w:val="2"/>
                <w:sz w:val="18"/>
                <w:szCs w:val="18"/>
                <w14:ligatures w14:val="standardContextual"/>
              </w:rPr>
              <w:t>Предложение участника</w:t>
            </w:r>
          </w:p>
        </w:tc>
      </w:tr>
      <w:tr w14:paraId="0015E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FF9A604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hAnsi="Times New Roman" w:eastAsia="Calibri" w:cs="Times New Roman"/>
                <w:kern w:val="2"/>
                <w:sz w:val="18"/>
                <w:szCs w:val="18"/>
                <w14:ligatures w14:val="standardContextual"/>
              </w:rPr>
              <w:t>1</w:t>
            </w:r>
          </w:p>
        </w:tc>
        <w:tc>
          <w:tcPr>
            <w:tcW w:w="9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762C0FE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hAnsi="Times New Roman" w:eastAsia="Calibri" w:cs="Times New Roman"/>
                <w:b/>
                <w:kern w:val="2"/>
                <w:sz w:val="18"/>
                <w:szCs w:val="18"/>
                <w14:ligatures w14:val="standardContextual"/>
              </w:rPr>
              <w:t>Обеспечение маршрутизации, NAT, VPN и базовой безопасности в корпоративной сети.</w:t>
            </w:r>
          </w:p>
          <w:p w14:paraId="5FEE0832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hAnsi="Times New Roman" w:eastAsia="Calibri" w:cs="Times New Roman"/>
                <w:b/>
                <w:kern w:val="2"/>
                <w:sz w:val="18"/>
                <w:szCs w:val="18"/>
                <w14:ligatures w14:val="standardContextual"/>
              </w:rPr>
              <w:t xml:space="preserve">Количество маршрутизаторов: </w:t>
            </w:r>
            <w:r>
              <w:rPr>
                <w:rFonts w:ascii="Times New Roman" w:hAnsi="Times New Roman" w:eastAsia="Calibri" w:cs="Times New Roman"/>
                <w:b/>
                <w:kern w:val="2"/>
                <w:sz w:val="18"/>
                <w:szCs w:val="18"/>
                <w:lang w:val="en-US"/>
                <w14:ligatures w14:val="standardContextual"/>
              </w:rPr>
              <w:t>2</w:t>
            </w:r>
            <w:r>
              <w:rPr>
                <w:rFonts w:ascii="Times New Roman" w:hAnsi="Times New Roman" w:eastAsia="Calibri" w:cs="Times New Roman"/>
                <w:b/>
                <w:kern w:val="2"/>
                <w:sz w:val="18"/>
                <w:szCs w:val="18"/>
                <w14:ligatures w14:val="standardContextual"/>
              </w:rPr>
              <w:t xml:space="preserve"> шт.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BD5941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hAnsi="Times New Roman" w:eastAsia="Calibri" w:cs="Times New Roman"/>
                <w:b/>
                <w:kern w:val="2"/>
                <w:sz w:val="18"/>
                <w:szCs w:val="18"/>
                <w14:ligatures w14:val="standardContextual"/>
              </w:rPr>
              <w:t>Указать предлагаемую модель</w:t>
            </w:r>
          </w:p>
        </w:tc>
      </w:tr>
      <w:tr w14:paraId="345DEA5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1CEFD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hAnsi="Times New Roman" w:eastAsia="Calibri" w:cs="Times New Roman"/>
                <w:kern w:val="2"/>
                <w:sz w:val="18"/>
                <w:szCs w:val="18"/>
                <w14:ligatures w14:val="standardContextual"/>
              </w:rPr>
              <w:t>2</w:t>
            </w:r>
          </w:p>
        </w:tc>
        <w:tc>
          <w:tcPr>
            <w:tcW w:w="9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BB4832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hAnsi="Times New Roman" w:eastAsia="Calibri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  <w:t>Модель: не хуже аналога</w:t>
            </w:r>
            <w:r>
              <w:rPr>
                <w:rFonts w:ascii="Aptos" w:hAnsi="Aptos" w:eastAsia="Aptos" w:cs="Times New Roman"/>
                <w:kern w:val="2"/>
                <w:sz w:val="24"/>
                <w:szCs w:val="24"/>
                <w14:ligatures w14:val="standardContextual"/>
              </w:rPr>
              <w:t xml:space="preserve"> </w:t>
            </w:r>
            <w:r>
              <w:rPr>
                <w:rFonts w:ascii="Times New Roman" w:hAnsi="Times New Roman" w:eastAsia="Calibri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  <w:t>MikroTik Cloud Соrе Router ССR116-12G-4S</w:t>
            </w:r>
          </w:p>
          <w:p w14:paraId="4528D7F4">
            <w:pPr>
              <w:spacing w:after="0" w:line="240" w:lineRule="auto"/>
              <w:jc w:val="both"/>
              <w:rPr>
                <w:rFonts w:ascii="Times New Roman" w:hAnsi="Times New Roman" w:eastAsia="Calibri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hAnsi="Times New Roman" w:eastAsia="Calibri" w:cs="Times New Roman"/>
                <w:b/>
                <w:bCs/>
                <w:kern w:val="2"/>
                <w:sz w:val="18"/>
                <w:szCs w:val="18"/>
                <w14:ligatures w14:val="standardContextual"/>
              </w:rPr>
              <w:t>Общие требования:</w:t>
            </w:r>
          </w:p>
          <w:p w14:paraId="4AF18781">
            <w:pPr>
              <w:spacing w:after="0" w:line="240" w:lineRule="auto"/>
              <w:ind w:firstLine="360"/>
              <w:jc w:val="both"/>
              <w:rPr>
                <w:rFonts w:ascii="Times New Roman" w:hAnsi="Times New Roman" w:eastAsia="Calibri" w:cs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hAnsi="Times New Roman" w:eastAsia="Calibri" w:cs="Times New Roman"/>
                <w:kern w:val="2"/>
                <w:sz w:val="18"/>
                <w:szCs w:val="18"/>
                <w14:ligatures w14:val="standardContextual"/>
              </w:rPr>
              <w:t>Для обеспечения надежности, легитимности поставки и высокого качества решения, участникам конкурса необходимо соблюдать следующие условия:</w:t>
            </w:r>
          </w:p>
          <w:p w14:paraId="2EE82DDD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eastAsia="Calibri" w:cs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hAnsi="Times New Roman" w:eastAsia="Calibri" w:cs="Times New Roman"/>
                <w:kern w:val="2"/>
                <w:sz w:val="18"/>
                <w:szCs w:val="18"/>
                <w14:ligatures w14:val="standardContextual"/>
              </w:rPr>
              <w:t>Предлагаемое оборудование должно производиться ведущими мировыми производителями, имеющими устойчивую репутацию на рынке сетевого оборудования.</w:t>
            </w:r>
          </w:p>
          <w:p w14:paraId="1E9A647B">
            <w:pPr>
              <w:numPr>
                <w:ilvl w:val="0"/>
                <w:numId w:val="1"/>
              </w:numPr>
              <w:spacing w:after="0" w:line="240" w:lineRule="auto"/>
              <w:jc w:val="both"/>
              <w:rPr>
                <w:rFonts w:ascii="Times New Roman" w:hAnsi="Times New Roman" w:eastAsia="Calibri" w:cs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hAnsi="Times New Roman" w:eastAsia="Calibri" w:cs="Times New Roman"/>
                <w:kern w:val="2"/>
                <w:sz w:val="18"/>
                <w:szCs w:val="18"/>
                <w14:ligatures w14:val="standardContextual"/>
              </w:rPr>
              <w:t>К участию в конкурсе не допускается оборудование бывшее в употреблении.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40D7C1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kern w:val="2"/>
                <w:sz w:val="18"/>
                <w:szCs w:val="18"/>
                <w14:ligatures w14:val="standardContextual"/>
              </w:rPr>
            </w:pPr>
          </w:p>
        </w:tc>
      </w:tr>
      <w:tr w14:paraId="3DAD20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1F4456E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hAnsi="Times New Roman" w:eastAsia="Calibri" w:cs="Times New Roman"/>
                <w:kern w:val="2"/>
                <w:sz w:val="18"/>
                <w:szCs w:val="18"/>
                <w14:ligatures w14:val="standardContextual"/>
              </w:rPr>
              <w:t>3</w:t>
            </w:r>
          </w:p>
        </w:tc>
        <w:tc>
          <w:tcPr>
            <w:tcW w:w="9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77A1B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hAnsi="Times New Roman" w:eastAsia="Calibri" w:cs="Times New Roman"/>
                <w:b/>
                <w:kern w:val="2"/>
                <w:sz w:val="18"/>
                <w:szCs w:val="18"/>
                <w14:ligatures w14:val="standardContextual"/>
              </w:rPr>
              <w:t>Общие характеристики:</w:t>
            </w:r>
          </w:p>
          <w:p w14:paraId="7A8AE2B6">
            <w:pPr>
              <w:pStyle w:val="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eastAsia="Calibri" w:cs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hAnsi="Times New Roman" w:eastAsia="Calibri" w:cs="Times New Roman"/>
                <w:kern w:val="2"/>
                <w:sz w:val="18"/>
                <w:szCs w:val="18"/>
                <w14:ligatures w14:val="standardContextual"/>
              </w:rPr>
              <w:t>Тип оборудования</w:t>
            </w:r>
            <w:r>
              <w:rPr>
                <w:rFonts w:ascii="Times New Roman" w:hAnsi="Times New Roman" w:eastAsia="Calibri" w:cs="Times New Roman"/>
                <w:kern w:val="2"/>
                <w:sz w:val="18"/>
                <w:szCs w:val="18"/>
                <w14:ligatures w14:val="standardContextual"/>
              </w:rPr>
              <w:tab/>
            </w:r>
            <w:r>
              <w:rPr>
                <w:rFonts w:ascii="Times New Roman" w:hAnsi="Times New Roman" w:eastAsia="Calibri" w:cs="Times New Roman"/>
                <w:kern w:val="2"/>
                <w:sz w:val="18"/>
                <w:szCs w:val="18"/>
                <w14:ligatures w14:val="standardContextual"/>
              </w:rPr>
              <w:t xml:space="preserve"> промышленный маршрутизатор</w:t>
            </w:r>
          </w:p>
          <w:p w14:paraId="5137B935">
            <w:pPr>
              <w:pStyle w:val="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eastAsia="Calibri" w:cs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hAnsi="Times New Roman" w:eastAsia="Calibri" w:cs="Times New Roman"/>
                <w:kern w:val="2"/>
                <w:sz w:val="18"/>
                <w:szCs w:val="18"/>
                <w14:ligatures w14:val="standardContextual"/>
              </w:rPr>
              <w:t>Частота процессора</w:t>
            </w:r>
            <w:r>
              <w:rPr>
                <w:rFonts w:ascii="Times New Roman" w:hAnsi="Times New Roman" w:eastAsia="Calibri" w:cs="Times New Roman"/>
                <w:kern w:val="2"/>
                <w:sz w:val="18"/>
                <w:szCs w:val="18"/>
                <w14:ligatures w14:val="standardContextual"/>
              </w:rPr>
              <w:tab/>
            </w:r>
            <w:r>
              <w:rPr>
                <w:rFonts w:ascii="Times New Roman" w:hAnsi="Times New Roman" w:eastAsia="Calibri" w:cs="Times New Roman"/>
                <w:kern w:val="2"/>
                <w:sz w:val="18"/>
                <w:szCs w:val="18"/>
                <w14:ligatures w14:val="standardContextual"/>
              </w:rPr>
              <w:t>2000 MHz</w:t>
            </w:r>
          </w:p>
          <w:p w14:paraId="78713ABD">
            <w:pPr>
              <w:pStyle w:val="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eastAsia="Calibri" w:cs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hAnsi="Times New Roman" w:eastAsia="Calibri" w:cs="Times New Roman"/>
                <w:kern w:val="2"/>
                <w:sz w:val="18"/>
                <w:szCs w:val="18"/>
                <w14:ligatures w14:val="standardContextual"/>
              </w:rPr>
              <w:t>Размер оперативной памяти</w:t>
            </w:r>
            <w:r>
              <w:rPr>
                <w:rFonts w:ascii="Times New Roman" w:hAnsi="Times New Roman" w:eastAsia="Calibri" w:cs="Times New Roman"/>
                <w:kern w:val="2"/>
                <w:sz w:val="18"/>
                <w:szCs w:val="18"/>
                <w14:ligatures w14:val="standardContextual"/>
              </w:rPr>
              <w:tab/>
            </w:r>
            <w:r>
              <w:rPr>
                <w:rFonts w:ascii="Times New Roman" w:hAnsi="Times New Roman" w:eastAsia="Calibri" w:cs="Times New Roman"/>
                <w:kern w:val="2"/>
                <w:sz w:val="18"/>
                <w:szCs w:val="18"/>
                <w14:ligatures w14:val="standardContextual"/>
              </w:rPr>
              <w:t>16000 MB</w:t>
            </w:r>
          </w:p>
          <w:p w14:paraId="0A06E4C2">
            <w:pPr>
              <w:pStyle w:val="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eastAsia="Calibri" w:cs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hAnsi="Times New Roman" w:eastAsia="Calibri" w:cs="Times New Roman"/>
                <w:kern w:val="2"/>
                <w:sz w:val="18"/>
                <w:szCs w:val="18"/>
                <w14:ligatures w14:val="standardContextual"/>
              </w:rPr>
              <w:t>Размер встроенной памяти</w:t>
            </w:r>
            <w:r>
              <w:rPr>
                <w:rFonts w:ascii="Times New Roman" w:hAnsi="Times New Roman" w:eastAsia="Calibri" w:cs="Times New Roman"/>
                <w:kern w:val="2"/>
                <w:sz w:val="18"/>
                <w:szCs w:val="18"/>
                <w14:ligatures w14:val="standardContextual"/>
              </w:rPr>
              <w:tab/>
            </w:r>
            <w:r>
              <w:rPr>
                <w:rFonts w:ascii="Times New Roman" w:hAnsi="Times New Roman" w:eastAsia="Calibri" w:cs="Times New Roman"/>
                <w:kern w:val="2"/>
                <w:sz w:val="18"/>
                <w:szCs w:val="18"/>
                <w14:ligatures w14:val="standardContextual"/>
              </w:rPr>
              <w:t>128 MB</w:t>
            </w:r>
          </w:p>
          <w:p w14:paraId="3DB51EAF">
            <w:pPr>
              <w:pStyle w:val="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eastAsia="Calibri" w:cs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hAnsi="Times New Roman" w:eastAsia="Calibri" w:cs="Times New Roman"/>
                <w:kern w:val="2"/>
                <w:sz w:val="18"/>
                <w:szCs w:val="18"/>
                <w14:ligatures w14:val="standardContextual"/>
              </w:rPr>
              <w:t>Порты и интерфейсы</w:t>
            </w:r>
            <w:r>
              <w:rPr>
                <w:rFonts w:ascii="Times New Roman" w:hAnsi="Times New Roman" w:eastAsia="Calibri" w:cs="Times New Roman"/>
                <w:kern w:val="2"/>
                <w:sz w:val="18"/>
                <w:szCs w:val="18"/>
                <w14:ligatures w14:val="standardContextual"/>
              </w:rPr>
              <w:tab/>
            </w:r>
            <w:r>
              <w:rPr>
                <w:rFonts w:ascii="Times New Roman" w:hAnsi="Times New Roman" w:eastAsia="Calibri" w:cs="Times New Roman"/>
                <w:kern w:val="2"/>
                <w:sz w:val="18"/>
                <w:szCs w:val="18"/>
                <w14:ligatures w14:val="standardContextual"/>
              </w:rPr>
              <w:t>13 х RJ45 / 4 х SFP+</w:t>
            </w:r>
          </w:p>
          <w:p w14:paraId="521F01CF">
            <w:pPr>
              <w:pStyle w:val="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eastAsia="Calibri" w:cs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hAnsi="Times New Roman" w:eastAsia="Calibri" w:cs="Times New Roman"/>
                <w:kern w:val="2"/>
                <w:sz w:val="18"/>
                <w:szCs w:val="18"/>
                <w14:ligatures w14:val="standardContextual"/>
              </w:rPr>
              <w:t>Потребляемая мощность (макс)</w:t>
            </w:r>
            <w:r>
              <w:rPr>
                <w:rFonts w:ascii="Times New Roman" w:hAnsi="Times New Roman" w:eastAsia="Calibri" w:cs="Times New Roman"/>
                <w:kern w:val="2"/>
                <w:sz w:val="18"/>
                <w:szCs w:val="18"/>
                <w14:ligatures w14:val="standardContextual"/>
              </w:rPr>
              <w:tab/>
            </w:r>
            <w:r>
              <w:rPr>
                <w:rFonts w:ascii="Times New Roman" w:hAnsi="Times New Roman" w:eastAsia="Calibri" w:cs="Times New Roman"/>
                <w:kern w:val="2"/>
                <w:sz w:val="18"/>
                <w:szCs w:val="18"/>
                <w14:ligatures w14:val="standardContextual"/>
              </w:rPr>
              <w:t>72 Watts</w:t>
            </w:r>
          </w:p>
          <w:p w14:paraId="32AB99CE">
            <w:pPr>
              <w:pStyle w:val="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eastAsia="Calibri" w:cs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hAnsi="Times New Roman" w:eastAsia="Calibri" w:cs="Times New Roman"/>
                <w:kern w:val="2"/>
                <w:sz w:val="18"/>
                <w:szCs w:val="18"/>
                <w14:ligatures w14:val="standardContextual"/>
              </w:rPr>
              <w:t>Питание</w:t>
            </w:r>
            <w:r>
              <w:rPr>
                <w:rFonts w:ascii="Times New Roman" w:hAnsi="Times New Roman" w:eastAsia="Calibri" w:cs="Times New Roman"/>
                <w:kern w:val="2"/>
                <w:sz w:val="18"/>
                <w:szCs w:val="18"/>
                <w14:ligatures w14:val="standardContextual"/>
              </w:rPr>
              <w:tab/>
            </w:r>
            <w:r>
              <w:rPr>
                <w:rFonts w:ascii="Times New Roman" w:hAnsi="Times New Roman" w:eastAsia="Calibri" w:cs="Times New Roman"/>
                <w:kern w:val="2"/>
                <w:sz w:val="18"/>
                <w:szCs w:val="18"/>
                <w14:ligatures w14:val="standardContextual"/>
              </w:rPr>
              <w:t>12V, 10.8A</w:t>
            </w:r>
          </w:p>
          <w:p w14:paraId="16D7D9B9">
            <w:pPr>
              <w:pStyle w:val="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eastAsia="Calibri" w:cs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hAnsi="Times New Roman" w:eastAsia="Calibri" w:cs="Times New Roman"/>
                <w:kern w:val="2"/>
                <w:sz w:val="18"/>
                <w:szCs w:val="18"/>
                <w14:ligatures w14:val="standardContextual"/>
              </w:rPr>
              <w:t>Входное напряжение (мин)</w:t>
            </w:r>
            <w:r>
              <w:rPr>
                <w:rFonts w:ascii="Times New Roman" w:hAnsi="Times New Roman" w:eastAsia="Calibri" w:cs="Times New Roman"/>
                <w:kern w:val="2"/>
                <w:sz w:val="18"/>
                <w:szCs w:val="18"/>
                <w14:ligatures w14:val="standardContextual"/>
              </w:rPr>
              <w:tab/>
            </w:r>
            <w:r>
              <w:rPr>
                <w:rFonts w:ascii="Times New Roman" w:hAnsi="Times New Roman" w:eastAsia="Calibri" w:cs="Times New Roman"/>
                <w:kern w:val="2"/>
                <w:sz w:val="18"/>
                <w:szCs w:val="18"/>
                <w14:ligatures w14:val="standardContextual"/>
              </w:rPr>
              <w:t>100 V</w:t>
            </w:r>
          </w:p>
          <w:p w14:paraId="297E7468">
            <w:pPr>
              <w:pStyle w:val="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eastAsia="Calibri" w:cs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hAnsi="Times New Roman" w:eastAsia="Calibri" w:cs="Times New Roman"/>
                <w:kern w:val="2"/>
                <w:sz w:val="18"/>
                <w:szCs w:val="18"/>
                <w14:ligatures w14:val="standardContextual"/>
              </w:rPr>
              <w:t>Входное напряжение (макс)</w:t>
            </w:r>
            <w:r>
              <w:rPr>
                <w:rFonts w:ascii="Times New Roman" w:hAnsi="Times New Roman" w:eastAsia="Calibri" w:cs="Times New Roman"/>
                <w:kern w:val="2"/>
                <w:sz w:val="18"/>
                <w:szCs w:val="18"/>
                <w14:ligatures w14:val="standardContextual"/>
              </w:rPr>
              <w:tab/>
            </w:r>
            <w:r>
              <w:rPr>
                <w:rFonts w:ascii="Times New Roman" w:hAnsi="Times New Roman" w:eastAsia="Calibri" w:cs="Times New Roman"/>
                <w:kern w:val="2"/>
                <w:sz w:val="18"/>
                <w:szCs w:val="18"/>
                <w14:ligatures w14:val="standardContextual"/>
              </w:rPr>
              <w:t>240 V</w:t>
            </w:r>
          </w:p>
          <w:p w14:paraId="239EC8F6">
            <w:pPr>
              <w:pStyle w:val="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eastAsia="Calibri" w:cs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hAnsi="Times New Roman" w:eastAsia="Calibri" w:cs="Times New Roman"/>
                <w:kern w:val="2"/>
                <w:sz w:val="18"/>
                <w:szCs w:val="18"/>
                <w14:ligatures w14:val="standardContextual"/>
              </w:rPr>
              <w:t>Пропускная способность портов</w:t>
            </w:r>
            <w:r>
              <w:rPr>
                <w:rFonts w:ascii="Times New Roman" w:hAnsi="Times New Roman" w:eastAsia="Calibri" w:cs="Times New Roman"/>
                <w:kern w:val="2"/>
                <w:sz w:val="18"/>
                <w:szCs w:val="18"/>
                <w14:ligatures w14:val="standardContextual"/>
              </w:rPr>
              <w:tab/>
            </w:r>
            <w:r>
              <w:rPr>
                <w:rFonts w:ascii="Times New Roman" w:hAnsi="Times New Roman" w:eastAsia="Calibri" w:cs="Times New Roman"/>
                <w:kern w:val="2"/>
                <w:sz w:val="18"/>
                <w:szCs w:val="18"/>
                <w14:ligatures w14:val="standardContextual"/>
              </w:rPr>
              <w:t>100 Mbps / 1000 Mbps / 10 GE</w:t>
            </w:r>
          </w:p>
          <w:p w14:paraId="4268768D">
            <w:pPr>
              <w:pStyle w:val="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eastAsia="Calibri" w:cs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hAnsi="Times New Roman" w:eastAsia="Calibri" w:cs="Times New Roman"/>
                <w:kern w:val="2"/>
                <w:sz w:val="18"/>
                <w:szCs w:val="18"/>
                <w14:ligatures w14:val="standardContextual"/>
              </w:rPr>
              <w:t>Кол-во портов RJ45</w:t>
            </w:r>
            <w:r>
              <w:rPr>
                <w:rFonts w:ascii="Times New Roman" w:hAnsi="Times New Roman" w:eastAsia="Calibri" w:cs="Times New Roman"/>
                <w:kern w:val="2"/>
                <w:sz w:val="18"/>
                <w:szCs w:val="18"/>
                <w14:ligatures w14:val="standardContextual"/>
              </w:rPr>
              <w:tab/>
            </w:r>
            <w:r>
              <w:rPr>
                <w:rFonts w:ascii="Times New Roman" w:hAnsi="Times New Roman" w:eastAsia="Calibri" w:cs="Times New Roman"/>
                <w:kern w:val="2"/>
                <w:sz w:val="18"/>
                <w:szCs w:val="18"/>
                <w14:ligatures w14:val="standardContextual"/>
              </w:rPr>
              <w:t>12</w:t>
            </w:r>
          </w:p>
          <w:p w14:paraId="50F9B365">
            <w:pPr>
              <w:pStyle w:val="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eastAsia="Calibri" w:cs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hAnsi="Times New Roman" w:eastAsia="Calibri" w:cs="Times New Roman"/>
                <w:kern w:val="2"/>
                <w:sz w:val="18"/>
                <w:szCs w:val="18"/>
                <w14:ligatures w14:val="standardContextual"/>
              </w:rPr>
              <w:t>Кол-во портов SFP+</w:t>
            </w:r>
            <w:r>
              <w:rPr>
                <w:rFonts w:ascii="Times New Roman" w:hAnsi="Times New Roman" w:eastAsia="Calibri" w:cs="Times New Roman"/>
                <w:kern w:val="2"/>
                <w:sz w:val="18"/>
                <w:szCs w:val="18"/>
                <w14:ligatures w14:val="standardContextual"/>
              </w:rPr>
              <w:tab/>
            </w:r>
            <w:r>
              <w:rPr>
                <w:rFonts w:ascii="Times New Roman" w:hAnsi="Times New Roman" w:eastAsia="Calibri" w:cs="Times New Roman"/>
                <w:kern w:val="2"/>
                <w:sz w:val="18"/>
                <w:szCs w:val="18"/>
                <w14:ligatures w14:val="standardContextual"/>
              </w:rPr>
              <w:t>4</w:t>
            </w:r>
          </w:p>
          <w:p w14:paraId="2CA35CAB">
            <w:pPr>
              <w:pStyle w:val="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eastAsia="Calibri" w:cs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hAnsi="Times New Roman" w:eastAsia="Calibri" w:cs="Times New Roman"/>
                <w:kern w:val="2"/>
                <w:sz w:val="18"/>
                <w:szCs w:val="18"/>
                <w14:ligatures w14:val="standardContextual"/>
              </w:rPr>
              <w:t>Комплектация</w:t>
            </w:r>
            <w:r>
              <w:rPr>
                <w:rFonts w:ascii="Times New Roman" w:hAnsi="Times New Roman" w:eastAsia="Calibri" w:cs="Times New Roman"/>
                <w:kern w:val="2"/>
                <w:sz w:val="18"/>
                <w:szCs w:val="18"/>
                <w14:ligatures w14:val="standardContextual"/>
              </w:rPr>
              <w:tab/>
            </w:r>
            <w:r>
              <w:rPr>
                <w:rFonts w:ascii="Times New Roman" w:hAnsi="Times New Roman" w:eastAsia="Calibri" w:cs="Times New Roman"/>
                <w:kern w:val="2"/>
                <w:sz w:val="18"/>
                <w:szCs w:val="18"/>
                <w14:ligatures w14:val="standardContextual"/>
              </w:rPr>
              <w:t>Маршрутизатор Mikrotik CCR2116-12G-4S+ / Шнуры IEC  / Кронштейны для монтажа / Комплекты К-57  / Документации</w:t>
            </w:r>
          </w:p>
          <w:p w14:paraId="7756F6CC">
            <w:pPr>
              <w:pStyle w:val="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eastAsia="Calibri" w:cs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hAnsi="Times New Roman" w:eastAsia="Calibri" w:cs="Times New Roman"/>
                <w:kern w:val="2"/>
                <w:sz w:val="18"/>
                <w:szCs w:val="18"/>
                <w14:ligatures w14:val="standardContextual"/>
              </w:rPr>
              <w:t>Сертификаты</w:t>
            </w:r>
            <w:r>
              <w:rPr>
                <w:rFonts w:ascii="Times New Roman" w:hAnsi="Times New Roman" w:eastAsia="Calibri" w:cs="Times New Roman"/>
                <w:kern w:val="2"/>
                <w:sz w:val="18"/>
                <w:szCs w:val="18"/>
                <w14:ligatures w14:val="standardContextual"/>
              </w:rPr>
              <w:tab/>
            </w:r>
            <w:r>
              <w:rPr>
                <w:rFonts w:ascii="Times New Roman" w:hAnsi="Times New Roman" w:eastAsia="Calibri" w:cs="Times New Roman"/>
                <w:kern w:val="2"/>
                <w:sz w:val="18"/>
                <w:szCs w:val="18"/>
                <w14:ligatures w14:val="standardContextual"/>
              </w:rPr>
              <w:t>CE / EAC / ROHS</w:t>
            </w:r>
          </w:p>
          <w:p w14:paraId="61E2C5CB">
            <w:pPr>
              <w:pStyle w:val="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eastAsia="Calibri" w:cs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hAnsi="Times New Roman" w:eastAsia="Calibri" w:cs="Times New Roman"/>
                <w:kern w:val="2"/>
                <w:sz w:val="18"/>
                <w:szCs w:val="18"/>
                <w14:ligatures w14:val="standardContextual"/>
              </w:rPr>
              <w:t>Рабочая температура</w:t>
            </w:r>
            <w:r>
              <w:rPr>
                <w:rFonts w:ascii="Times New Roman" w:hAnsi="Times New Roman" w:eastAsia="Calibri" w:cs="Times New Roman"/>
                <w:kern w:val="2"/>
                <w:sz w:val="18"/>
                <w:szCs w:val="18"/>
                <w14:ligatures w14:val="standardContextual"/>
              </w:rPr>
              <w:tab/>
            </w:r>
            <w:r>
              <w:rPr>
                <w:rFonts w:ascii="Times New Roman" w:hAnsi="Times New Roman" w:eastAsia="Calibri" w:cs="Times New Roman"/>
                <w:kern w:val="2"/>
                <w:sz w:val="18"/>
                <w:szCs w:val="18"/>
                <w14:ligatures w14:val="standardContextual"/>
              </w:rPr>
              <w:t>-20…+60 °C</w:t>
            </w:r>
          </w:p>
          <w:p w14:paraId="17B3BA26">
            <w:pPr>
              <w:pStyle w:val="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eastAsia="Calibri" w:cs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hAnsi="Times New Roman" w:eastAsia="Calibri" w:cs="Times New Roman"/>
                <w:kern w:val="2"/>
                <w:sz w:val="18"/>
                <w:szCs w:val="18"/>
                <w14:ligatures w14:val="standardContextual"/>
              </w:rPr>
              <w:t>Срок гарантии производителя</w:t>
            </w:r>
            <w:r>
              <w:rPr>
                <w:rFonts w:ascii="Times New Roman" w:hAnsi="Times New Roman" w:eastAsia="Calibri" w:cs="Times New Roman"/>
                <w:kern w:val="2"/>
                <w:sz w:val="18"/>
                <w:szCs w:val="18"/>
                <w14:ligatures w14:val="standardContextual"/>
              </w:rPr>
              <w:tab/>
            </w:r>
            <w:r>
              <w:rPr>
                <w:rFonts w:ascii="Times New Roman" w:hAnsi="Times New Roman" w:eastAsia="Calibri" w:cs="Times New Roman"/>
                <w:kern w:val="2"/>
                <w:sz w:val="18"/>
                <w:szCs w:val="18"/>
                <w14:ligatures w14:val="standardContextual"/>
              </w:rPr>
              <w:t>12 месяцев</w:t>
            </w:r>
          </w:p>
          <w:p w14:paraId="5C427173">
            <w:pPr>
              <w:pStyle w:val="6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eastAsia="Calibri" w:cs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hAnsi="Times New Roman" w:eastAsia="Calibri" w:cs="Times New Roman"/>
                <w:kern w:val="2"/>
                <w:sz w:val="18"/>
                <w:szCs w:val="18"/>
                <w14:ligatures w14:val="standardContextual"/>
              </w:rPr>
              <w:t>Вес</w:t>
            </w:r>
            <w:r>
              <w:rPr>
                <w:rFonts w:ascii="Times New Roman" w:hAnsi="Times New Roman" w:eastAsia="Calibri" w:cs="Times New Roman"/>
                <w:kern w:val="2"/>
                <w:sz w:val="18"/>
                <w:szCs w:val="18"/>
                <w14:ligatures w14:val="standardContextual"/>
              </w:rPr>
              <w:tab/>
            </w:r>
            <w:r>
              <w:rPr>
                <w:rFonts w:ascii="Times New Roman" w:hAnsi="Times New Roman" w:eastAsia="Calibri" w:cs="Times New Roman"/>
                <w:kern w:val="2"/>
                <w:sz w:val="18"/>
                <w:szCs w:val="18"/>
                <w14:ligatures w14:val="standardContextual"/>
              </w:rPr>
              <w:t>2.2 kg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074348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kern w:val="2"/>
                <w:sz w:val="18"/>
                <w:szCs w:val="18"/>
                <w14:ligatures w14:val="standardContextual"/>
              </w:rPr>
            </w:pPr>
          </w:p>
        </w:tc>
      </w:tr>
      <w:tr w14:paraId="39E71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3780C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hAnsi="Times New Roman" w:eastAsia="Calibri" w:cs="Times New Roman"/>
                <w:kern w:val="2"/>
                <w:sz w:val="18"/>
                <w:szCs w:val="18"/>
                <w14:ligatures w14:val="standardContextual"/>
              </w:rPr>
              <w:t>4</w:t>
            </w:r>
          </w:p>
        </w:tc>
        <w:tc>
          <w:tcPr>
            <w:tcW w:w="9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C3A1CF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hAnsi="Times New Roman" w:eastAsia="Calibri" w:cs="Times New Roman"/>
                <w:b/>
                <w:kern w:val="2"/>
                <w:sz w:val="18"/>
                <w:szCs w:val="18"/>
                <w14:ligatures w14:val="standardContextual"/>
              </w:rPr>
              <w:t>Основные характеристики:</w:t>
            </w:r>
          </w:p>
          <w:p w14:paraId="5323341A">
            <w:pPr>
              <w:pStyle w:val="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eastAsia="Calibri" w:cs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hAnsi="Times New Roman" w:eastAsia="Calibri" w:cs="Times New Roman"/>
                <w:kern w:val="2"/>
                <w:sz w:val="18"/>
                <w:szCs w:val="18"/>
                <w14:ligatures w14:val="standardContextual"/>
              </w:rPr>
              <w:t>13 гигабитных портов Ethernet</w:t>
            </w:r>
          </w:p>
          <w:p w14:paraId="0892A23D">
            <w:pPr>
              <w:pStyle w:val="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eastAsia="Calibri" w:cs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hAnsi="Times New Roman" w:eastAsia="Calibri" w:cs="Times New Roman"/>
                <w:kern w:val="2"/>
                <w:sz w:val="18"/>
                <w:szCs w:val="18"/>
                <w14:ligatures w14:val="standardContextual"/>
              </w:rPr>
              <w:t>4 порта SFP+ для соединений на скорости 10 Гбит/с</w:t>
            </w:r>
          </w:p>
          <w:p w14:paraId="7C66BB00">
            <w:pPr>
              <w:pStyle w:val="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eastAsia="Calibri" w:cs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hAnsi="Times New Roman" w:eastAsia="Calibri" w:cs="Times New Roman"/>
                <w:kern w:val="2"/>
                <w:sz w:val="18"/>
                <w:szCs w:val="18"/>
                <w14:ligatures w14:val="standardContextual"/>
              </w:rPr>
              <w:t>Последовательный порт RJ45</w:t>
            </w:r>
          </w:p>
          <w:p w14:paraId="0C20DBB9">
            <w:pPr>
              <w:pStyle w:val="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eastAsia="Calibri" w:cs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hAnsi="Times New Roman" w:eastAsia="Calibri" w:cs="Times New Roman"/>
                <w:kern w:val="2"/>
                <w:sz w:val="18"/>
                <w:szCs w:val="18"/>
                <w14:ligatures w14:val="standardContextual"/>
              </w:rPr>
              <w:t>Полноразмерный порт USB</w:t>
            </w:r>
          </w:p>
          <w:p w14:paraId="639A1143">
            <w:pPr>
              <w:pStyle w:val="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eastAsia="Calibri" w:cs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hAnsi="Times New Roman" w:eastAsia="Calibri" w:cs="Times New Roman"/>
                <w:kern w:val="2"/>
                <w:sz w:val="18"/>
                <w:szCs w:val="18"/>
                <w14:ligatures w14:val="standardContextual"/>
              </w:rPr>
              <w:t>Активное охлаждение</w:t>
            </w:r>
          </w:p>
          <w:p w14:paraId="28951501">
            <w:pPr>
              <w:pStyle w:val="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eastAsia="Calibri" w:cs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hAnsi="Times New Roman" w:eastAsia="Calibri" w:cs="Times New Roman"/>
                <w:kern w:val="2"/>
                <w:sz w:val="18"/>
                <w:szCs w:val="18"/>
                <w14:ligatures w14:val="standardContextual"/>
              </w:rPr>
              <w:t>Корпус 1U для монтажа в стойку</w:t>
            </w:r>
          </w:p>
          <w:p w14:paraId="7A537CC9">
            <w:pPr>
              <w:pStyle w:val="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eastAsia="Calibri" w:cs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hAnsi="Times New Roman" w:eastAsia="Calibri" w:cs="Times New Roman"/>
                <w:kern w:val="2"/>
                <w:sz w:val="18"/>
                <w:szCs w:val="18"/>
                <w14:ligatures w14:val="standardContextual"/>
              </w:rPr>
              <w:t>M.2 слот 1 шт</w:t>
            </w:r>
          </w:p>
          <w:p w14:paraId="25105F69">
            <w:pPr>
              <w:pStyle w:val="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eastAsia="Calibri" w:cs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hAnsi="Times New Roman" w:eastAsia="Calibri" w:cs="Times New Roman"/>
                <w:kern w:val="2"/>
                <w:sz w:val="18"/>
                <w:szCs w:val="18"/>
                <w14:ligatures w14:val="standardContextual"/>
              </w:rPr>
              <w:t>2 встроенных блока питания с функцией резервирования</w:t>
            </w:r>
          </w:p>
          <w:p w14:paraId="4D531FD0">
            <w:pPr>
              <w:pStyle w:val="6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eastAsia="Calibri" w:cs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hAnsi="Times New Roman" w:eastAsia="Calibri" w:cs="Times New Roman"/>
                <w:kern w:val="2"/>
                <w:sz w:val="18"/>
                <w:szCs w:val="18"/>
                <w14:ligatures w14:val="standardContextual"/>
              </w:rPr>
              <w:t>оснащен процессором AL73400  с 16-тью 64-битными ядрами , работающими на частоте 2,0 ГГц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F85525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kern w:val="2"/>
                <w:sz w:val="18"/>
                <w:szCs w:val="18"/>
                <w14:ligatures w14:val="standardContextual"/>
              </w:rPr>
            </w:pPr>
          </w:p>
        </w:tc>
      </w:tr>
      <w:tr w14:paraId="1235F7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DA78D6C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hAnsi="Times New Roman" w:eastAsia="Calibri" w:cs="Times New Roman"/>
                <w:kern w:val="2"/>
                <w:sz w:val="18"/>
                <w:szCs w:val="18"/>
                <w14:ligatures w14:val="standardContextual"/>
              </w:rPr>
              <w:t>5</w:t>
            </w:r>
          </w:p>
        </w:tc>
        <w:tc>
          <w:tcPr>
            <w:tcW w:w="9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A0386A4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hAnsi="Times New Roman" w:eastAsia="Calibri" w:cs="Times New Roman"/>
                <w:b/>
                <w:kern w:val="2"/>
                <w:sz w:val="18"/>
                <w:szCs w:val="18"/>
                <w14:ligatures w14:val="standardContextual"/>
              </w:rPr>
              <w:t>Место поставки:</w:t>
            </w:r>
          </w:p>
          <w:p w14:paraId="0FE92501">
            <w:pPr>
              <w:spacing w:after="0" w:line="240" w:lineRule="auto"/>
              <w:rPr>
                <w:rFonts w:ascii="Times New Roman" w:hAnsi="Times New Roman" w:eastAsia="Calibri" w:cs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hAnsi="Times New Roman" w:eastAsia="Calibri" w:cs="Times New Roman"/>
                <w:kern w:val="2"/>
                <w:sz w:val="18"/>
                <w:szCs w:val="18"/>
                <w14:ligatures w14:val="standardContextual"/>
              </w:rPr>
              <w:t>г. Бишкек, ул. Московская, 161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E3D56C0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kern w:val="2"/>
                <w:sz w:val="18"/>
                <w:szCs w:val="18"/>
                <w14:ligatures w14:val="standardContextual"/>
              </w:rPr>
            </w:pPr>
          </w:p>
        </w:tc>
      </w:tr>
      <w:tr w14:paraId="378F07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F020073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hAnsi="Times New Roman" w:eastAsia="Calibri" w:cs="Times New Roman"/>
                <w:kern w:val="2"/>
                <w:sz w:val="18"/>
                <w:szCs w:val="18"/>
                <w14:ligatures w14:val="standardContextual"/>
              </w:rPr>
              <w:t>6</w:t>
            </w:r>
          </w:p>
        </w:tc>
        <w:tc>
          <w:tcPr>
            <w:tcW w:w="9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1E3E55">
            <w:pPr>
              <w:spacing w:after="0" w:line="240" w:lineRule="auto"/>
              <w:rPr>
                <w:rFonts w:ascii="Times New Roman" w:hAnsi="Times New Roman" w:eastAsia="Calibri" w:cs="Times New Roman"/>
                <w:b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hAnsi="Times New Roman" w:eastAsia="Calibri" w:cs="Times New Roman"/>
                <w:b/>
                <w:kern w:val="2"/>
                <w:sz w:val="18"/>
                <w:szCs w:val="18"/>
                <w14:ligatures w14:val="standardContextual"/>
              </w:rPr>
              <w:t>Срок поставки:</w:t>
            </w:r>
          </w:p>
          <w:p w14:paraId="7AD81709">
            <w:pPr>
              <w:spacing w:after="0" w:line="240" w:lineRule="auto"/>
              <w:rPr>
                <w:rFonts w:ascii="Times New Roman" w:hAnsi="Times New Roman" w:eastAsia="Calibri" w:cs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hAnsi="Times New Roman" w:eastAsia="Calibri" w:cs="Times New Roman"/>
                <w:kern w:val="2"/>
                <w:sz w:val="18"/>
                <w:szCs w:val="18"/>
                <w14:ligatures w14:val="standardContextual"/>
              </w:rPr>
              <w:t>10 рабочих дней с момента заключения договора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F8BD9D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kern w:val="2"/>
                <w:sz w:val="18"/>
                <w:szCs w:val="18"/>
                <w14:ligatures w14:val="standardContextual"/>
              </w:rPr>
            </w:pPr>
          </w:p>
        </w:tc>
      </w:tr>
      <w:tr w14:paraId="130BB9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2" w:hRule="atLeast"/>
        </w:trPr>
        <w:tc>
          <w:tcPr>
            <w:tcW w:w="8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5CBB969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kern w:val="2"/>
                <w:sz w:val="18"/>
                <w:szCs w:val="18"/>
                <w14:ligatures w14:val="standardContextual"/>
              </w:rPr>
            </w:pPr>
          </w:p>
        </w:tc>
        <w:tc>
          <w:tcPr>
            <w:tcW w:w="96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54BBC2">
            <w:pPr>
              <w:spacing w:after="0" w:line="240" w:lineRule="auto"/>
              <w:rPr>
                <w:rFonts w:ascii="Times New Roman" w:hAnsi="Times New Roman" w:eastAsia="Calibri" w:cs="Times New Roman"/>
                <w:kern w:val="2"/>
                <w:sz w:val="18"/>
                <w:szCs w:val="18"/>
                <w14:ligatures w14:val="standardContextual"/>
              </w:rPr>
            </w:pPr>
            <w:r>
              <w:rPr>
                <w:rFonts w:ascii="Times New Roman" w:hAnsi="Times New Roman" w:eastAsia="Calibri" w:cs="Times New Roman"/>
                <w:b/>
                <w:kern w:val="2"/>
                <w:sz w:val="18"/>
                <w:szCs w:val="18"/>
                <w14:ligatures w14:val="standardContextual"/>
              </w:rPr>
              <w:t>ИТОГО (с учетом налогов и сборов КР)</w:t>
            </w:r>
          </w:p>
        </w:tc>
        <w:tc>
          <w:tcPr>
            <w:tcW w:w="42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EB3CEA7">
            <w:pPr>
              <w:spacing w:after="0" w:line="240" w:lineRule="auto"/>
              <w:jc w:val="center"/>
              <w:rPr>
                <w:rFonts w:ascii="Times New Roman" w:hAnsi="Times New Roman" w:eastAsia="Calibri" w:cs="Times New Roman"/>
                <w:b/>
                <w:kern w:val="2"/>
                <w:sz w:val="18"/>
                <w:szCs w:val="18"/>
                <w14:ligatures w14:val="standardContextual"/>
              </w:rPr>
            </w:pPr>
          </w:p>
        </w:tc>
      </w:tr>
    </w:tbl>
    <w:p w14:paraId="2725A466"/>
    <w:sectPr>
      <w:pgSz w:w="16838" w:h="11906" w:orient="landscape"/>
      <w:pgMar w:top="426" w:right="1134" w:bottom="850" w:left="1134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Aptos">
    <w:altName w:val="Cambria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E2C23D8"/>
    <w:multiLevelType w:val="multilevel"/>
    <w:tmpl w:val="1E2C23D8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30A85E5C"/>
    <w:multiLevelType w:val="multilevel"/>
    <w:tmpl w:val="30A85E5C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Times New Roman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53B21AF8"/>
    <w:multiLevelType w:val="multilevel"/>
    <w:tmpl w:val="53B21AF8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FB8"/>
    <w:rsid w:val="000D2981"/>
    <w:rsid w:val="00211913"/>
    <w:rsid w:val="003F1EDD"/>
    <w:rsid w:val="00410B0D"/>
    <w:rsid w:val="004F3B9D"/>
    <w:rsid w:val="00720A3D"/>
    <w:rsid w:val="00763FB8"/>
    <w:rsid w:val="00792E12"/>
    <w:rsid w:val="00795A54"/>
    <w:rsid w:val="00852361"/>
    <w:rsid w:val="009C6439"/>
    <w:rsid w:val="009E2C5A"/>
    <w:rsid w:val="00A048A5"/>
    <w:rsid w:val="00A20B16"/>
    <w:rsid w:val="00A67815"/>
    <w:rsid w:val="00DF2F15"/>
    <w:rsid w:val="00FD649A"/>
    <w:rsid w:val="52194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7"/>
    <w:semiHidden/>
    <w:unhideWhenUsed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5">
    <w:name w:val="Table Grid"/>
    <w:basedOn w:val="3"/>
    <w:qFormat/>
    <w:uiPriority w:val="39"/>
    <w:pPr>
      <w:spacing w:after="0" w:line="240" w:lineRule="auto"/>
    </w:pPr>
    <w:rPr>
      <w:rFonts w:ascii="Aptos" w:hAnsi="Aptos" w:eastAsia="Aptos" w:cs="Times New Roman"/>
      <w:kern w:val="2"/>
      <w:sz w:val="24"/>
      <w:szCs w:val="24"/>
      <w14:ligatures w14:val="standardContextual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6">
    <w:name w:val="List Paragraph"/>
    <w:basedOn w:val="1"/>
    <w:qFormat/>
    <w:uiPriority w:val="34"/>
    <w:pPr>
      <w:ind w:left="720"/>
      <w:contextualSpacing/>
    </w:pPr>
  </w:style>
  <w:style w:type="character" w:customStyle="1" w:styleId="7">
    <w:name w:val="Текст выноски Знак"/>
    <w:basedOn w:val="2"/>
    <w:link w:val="4"/>
    <w:semiHidden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277</Words>
  <Characters>1580</Characters>
  <Lines>13</Lines>
  <Paragraphs>3</Paragraphs>
  <TotalTime>75</TotalTime>
  <ScaleCrop>false</ScaleCrop>
  <LinksUpToDate>false</LinksUpToDate>
  <CharactersWithSpaces>1854</CharactersWithSpaces>
  <Application>WPS Office_12.2.0.19805_F1E327BC-269C-435d-A152-05C5408002CA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2026-01-23T04:32:00Z</dcterms:created>
  <dc:creator>Исмаилова Жанара Талгарбековна</dc:creator>
  <cp:lastModifiedBy>a.aidarov</cp:lastModifiedBy>
  <cp:lastPrinted>2026-01-23T08:20:00Z</cp:lastPrinted>
  <dcterms:modified xsi:type="dcterms:W3CDTF">2026-01-23T08:33:12Z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1049-12.2.0.19805</vt:lpwstr>
  </property>
  <property fmtid="{D5CDD505-2E9C-101B-9397-08002B2CF9AE}" pid="3" name="ICV">
    <vt:lpwstr>700198BFC400443B8BC324EB28F5CBE8_13</vt:lpwstr>
  </property>
</Properties>
</file>