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FA7" w:rsidRDefault="00693FA7" w:rsidP="00693FA7">
      <w:pPr>
        <w:jc w:val="center"/>
        <w:rPr>
          <w:b/>
        </w:rPr>
      </w:pPr>
      <w:r w:rsidRPr="00776041">
        <w:rPr>
          <w:b/>
        </w:rPr>
        <w:t>ТЕХНИЧЕСК</w:t>
      </w:r>
      <w:r w:rsidR="00CF3CA6">
        <w:rPr>
          <w:b/>
        </w:rPr>
        <w:t>АЯ СПЕЦИФИКАЦИЯ</w:t>
      </w:r>
      <w:r>
        <w:rPr>
          <w:b/>
        </w:rPr>
        <w:t xml:space="preserve"> </w:t>
      </w:r>
    </w:p>
    <w:p w:rsidR="0064065C" w:rsidRPr="00776041" w:rsidRDefault="0064065C" w:rsidP="00693FA7">
      <w:pPr>
        <w:jc w:val="center"/>
        <w:rPr>
          <w:b/>
        </w:rPr>
      </w:pPr>
      <w:r w:rsidRPr="0064065C">
        <w:rPr>
          <w:b/>
        </w:rPr>
        <w:t xml:space="preserve">Предмет закупки: </w:t>
      </w:r>
      <w:r w:rsidR="00923F4A">
        <w:rPr>
          <w:b/>
        </w:rPr>
        <w:t>Кроссовер</w:t>
      </w:r>
      <w:r w:rsidRPr="0064065C">
        <w:rPr>
          <w:b/>
        </w:rPr>
        <w:t xml:space="preserve"> (SUV) класса </w:t>
      </w:r>
      <w:bookmarkStart w:id="0" w:name="_GoBack"/>
      <w:bookmarkEnd w:id="0"/>
    </w:p>
    <w:tbl>
      <w:tblPr>
        <w:tblStyle w:val="a4"/>
        <w:tblpPr w:leftFromText="180" w:rightFromText="180" w:vertAnchor="text" w:tblpY="1"/>
        <w:tblOverlap w:val="never"/>
        <w:tblW w:w="14454" w:type="dxa"/>
        <w:tblLayout w:type="fixed"/>
        <w:tblLook w:val="04A0" w:firstRow="1" w:lastRow="0" w:firstColumn="1" w:lastColumn="0" w:noHBand="0" w:noVBand="1"/>
      </w:tblPr>
      <w:tblGrid>
        <w:gridCol w:w="7933"/>
        <w:gridCol w:w="851"/>
        <w:gridCol w:w="5670"/>
      </w:tblGrid>
      <w:tr w:rsidR="00CF3CA6" w:rsidRPr="00100328" w:rsidTr="002F5BB6">
        <w:tc>
          <w:tcPr>
            <w:tcW w:w="7933" w:type="dxa"/>
            <w:vAlign w:val="center"/>
          </w:tcPr>
          <w:p w:rsidR="00CF3CA6" w:rsidRPr="00100328" w:rsidRDefault="00CF3CA6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0032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CF3CA6" w:rsidRPr="00C91B12" w:rsidRDefault="00CF3CA6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670" w:type="dxa"/>
          </w:tcPr>
          <w:p w:rsidR="00CF3CA6" w:rsidRDefault="00CF3CA6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Предложение поставщика</w:t>
            </w:r>
          </w:p>
          <w:p w:rsidR="00CF3CA6" w:rsidRPr="00100328" w:rsidRDefault="00CF3CA6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F3CA6" w:rsidRPr="008C7805" w:rsidTr="002F5BB6">
        <w:tc>
          <w:tcPr>
            <w:tcW w:w="7933" w:type="dxa"/>
            <w:vAlign w:val="center"/>
          </w:tcPr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b/>
                <w:bCs/>
                <w:sz w:val="24"/>
                <w:szCs w:val="24"/>
              </w:rPr>
            </w:pPr>
            <w:r w:rsidRPr="0064065C">
              <w:rPr>
                <w:b/>
                <w:bCs/>
                <w:sz w:val="24"/>
                <w:szCs w:val="24"/>
              </w:rPr>
              <w:t>1. Основные технические характеристики</w:t>
            </w:r>
          </w:p>
          <w:p w:rsidR="0064065C" w:rsidRPr="0064065C" w:rsidRDefault="0064065C" w:rsidP="0064065C">
            <w:pPr>
              <w:pStyle w:val="a3"/>
              <w:tabs>
                <w:tab w:val="clear" w:pos="851"/>
                <w:tab w:val="clear" w:pos="1134"/>
                <w:tab w:val="left" w:pos="3793"/>
              </w:tabs>
              <w:spacing w:line="240" w:lineRule="auto"/>
              <w:ind w:left="731"/>
              <w:jc w:val="left"/>
              <w:rPr>
                <w:sz w:val="24"/>
                <w:szCs w:val="24"/>
              </w:rPr>
            </w:pPr>
            <w:r w:rsidRPr="0064065C">
              <w:rPr>
                <w:b/>
                <w:sz w:val="24"/>
                <w:szCs w:val="24"/>
              </w:rPr>
              <w:t>Параметр</w:t>
            </w:r>
            <w:r w:rsidRPr="0064065C">
              <w:rPr>
                <w:sz w:val="24"/>
                <w:szCs w:val="24"/>
              </w:rPr>
              <w:tab/>
            </w:r>
            <w:r w:rsidRPr="0064065C">
              <w:rPr>
                <w:b/>
                <w:sz w:val="24"/>
                <w:szCs w:val="24"/>
              </w:rPr>
              <w:t>Требование</w:t>
            </w:r>
          </w:p>
          <w:p w:rsidR="0064065C" w:rsidRPr="0064065C" w:rsidRDefault="0064065C" w:rsidP="0064065C">
            <w:pPr>
              <w:pStyle w:val="a3"/>
              <w:tabs>
                <w:tab w:val="clear" w:pos="851"/>
                <w:tab w:val="clear" w:pos="1134"/>
                <w:tab w:val="left" w:pos="3793"/>
              </w:tabs>
              <w:spacing w:line="240" w:lineRule="auto"/>
              <w:ind w:left="731"/>
              <w:jc w:val="left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Тип кузова</w:t>
            </w:r>
            <w:r w:rsidRPr="0064065C">
              <w:rPr>
                <w:sz w:val="24"/>
                <w:szCs w:val="24"/>
              </w:rPr>
              <w:tab/>
              <w:t>Кроссовер (</w:t>
            </w:r>
            <w:r w:rsidRPr="0064065C">
              <w:rPr>
                <w:sz w:val="24"/>
                <w:szCs w:val="24"/>
                <w:lang w:val="en-US"/>
              </w:rPr>
              <w:t>SUV</w:t>
            </w:r>
            <w:r w:rsidRPr="0064065C">
              <w:rPr>
                <w:sz w:val="24"/>
                <w:szCs w:val="24"/>
              </w:rPr>
              <w:t>), 5-дверный</w:t>
            </w:r>
          </w:p>
          <w:p w:rsidR="0064065C" w:rsidRPr="0064065C" w:rsidRDefault="0064065C" w:rsidP="0064065C">
            <w:pPr>
              <w:pStyle w:val="a3"/>
              <w:tabs>
                <w:tab w:val="clear" w:pos="851"/>
                <w:tab w:val="clear" w:pos="1134"/>
                <w:tab w:val="left" w:pos="3793"/>
              </w:tabs>
              <w:spacing w:line="240" w:lineRule="auto"/>
              <w:ind w:left="731"/>
              <w:jc w:val="left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64065C">
              <w:rPr>
                <w:sz w:val="24"/>
                <w:szCs w:val="24"/>
              </w:rPr>
              <w:t>мест</w:t>
            </w:r>
            <w:r w:rsidRPr="0064065C">
              <w:rPr>
                <w:sz w:val="24"/>
                <w:szCs w:val="24"/>
              </w:rPr>
              <w:tab/>
              <w:t>Не</w:t>
            </w:r>
            <w:proofErr w:type="gramEnd"/>
            <w:r w:rsidRPr="0064065C">
              <w:rPr>
                <w:sz w:val="24"/>
                <w:szCs w:val="24"/>
              </w:rPr>
              <w:t xml:space="preserve"> менее 7</w:t>
            </w:r>
          </w:p>
          <w:p w:rsidR="0064065C" w:rsidRPr="0064065C" w:rsidRDefault="0064065C" w:rsidP="0064065C">
            <w:pPr>
              <w:pStyle w:val="a3"/>
              <w:tabs>
                <w:tab w:val="clear" w:pos="851"/>
                <w:tab w:val="clear" w:pos="1134"/>
                <w:tab w:val="left" w:pos="3793"/>
              </w:tabs>
              <w:spacing w:line="240" w:lineRule="auto"/>
              <w:ind w:left="731"/>
              <w:jc w:val="left"/>
              <w:rPr>
                <w:sz w:val="24"/>
                <w:szCs w:val="24"/>
              </w:rPr>
            </w:pPr>
            <w:proofErr w:type="gramStart"/>
            <w:r w:rsidRPr="0064065C">
              <w:rPr>
                <w:sz w:val="24"/>
                <w:szCs w:val="24"/>
              </w:rPr>
              <w:t>Длина</w:t>
            </w:r>
            <w:r w:rsidRPr="0064065C">
              <w:rPr>
                <w:sz w:val="24"/>
                <w:szCs w:val="24"/>
              </w:rPr>
              <w:tab/>
              <w:t>Не</w:t>
            </w:r>
            <w:proofErr w:type="gramEnd"/>
            <w:r w:rsidRPr="0064065C">
              <w:rPr>
                <w:sz w:val="24"/>
                <w:szCs w:val="24"/>
              </w:rPr>
              <w:t xml:space="preserve"> менее 4858 мм</w:t>
            </w:r>
          </w:p>
          <w:p w:rsidR="0064065C" w:rsidRPr="0064065C" w:rsidRDefault="0064065C" w:rsidP="0064065C">
            <w:pPr>
              <w:pStyle w:val="a3"/>
              <w:tabs>
                <w:tab w:val="clear" w:pos="851"/>
                <w:tab w:val="clear" w:pos="1134"/>
                <w:tab w:val="left" w:pos="3793"/>
              </w:tabs>
              <w:spacing w:line="240" w:lineRule="auto"/>
              <w:ind w:left="731"/>
              <w:jc w:val="left"/>
              <w:rPr>
                <w:sz w:val="24"/>
                <w:szCs w:val="24"/>
              </w:rPr>
            </w:pPr>
            <w:proofErr w:type="gramStart"/>
            <w:r w:rsidRPr="0064065C">
              <w:rPr>
                <w:sz w:val="24"/>
                <w:szCs w:val="24"/>
              </w:rPr>
              <w:t>Ширина</w:t>
            </w:r>
            <w:r w:rsidRPr="0064065C">
              <w:rPr>
                <w:sz w:val="24"/>
                <w:szCs w:val="24"/>
              </w:rPr>
              <w:tab/>
              <w:t>Не</w:t>
            </w:r>
            <w:proofErr w:type="gramEnd"/>
            <w:r w:rsidRPr="0064065C">
              <w:rPr>
                <w:sz w:val="24"/>
                <w:szCs w:val="24"/>
              </w:rPr>
              <w:t xml:space="preserve"> менее 1925 мм</w:t>
            </w:r>
          </w:p>
          <w:p w:rsidR="0064065C" w:rsidRPr="0064065C" w:rsidRDefault="0064065C" w:rsidP="0064065C">
            <w:pPr>
              <w:pStyle w:val="a3"/>
              <w:tabs>
                <w:tab w:val="clear" w:pos="851"/>
                <w:tab w:val="clear" w:pos="1134"/>
                <w:tab w:val="left" w:pos="3793"/>
              </w:tabs>
              <w:spacing w:line="240" w:lineRule="auto"/>
              <w:ind w:left="731"/>
              <w:jc w:val="left"/>
              <w:rPr>
                <w:sz w:val="24"/>
                <w:szCs w:val="24"/>
              </w:rPr>
            </w:pPr>
            <w:proofErr w:type="gramStart"/>
            <w:r w:rsidRPr="0064065C">
              <w:rPr>
                <w:sz w:val="24"/>
                <w:szCs w:val="24"/>
              </w:rPr>
              <w:t>Высота</w:t>
            </w:r>
            <w:r w:rsidRPr="0064065C">
              <w:rPr>
                <w:sz w:val="24"/>
                <w:szCs w:val="24"/>
              </w:rPr>
              <w:tab/>
              <w:t>Не</w:t>
            </w:r>
            <w:proofErr w:type="gramEnd"/>
            <w:r w:rsidRPr="0064065C">
              <w:rPr>
                <w:sz w:val="24"/>
                <w:szCs w:val="24"/>
              </w:rPr>
              <w:t xml:space="preserve"> менее 1795 мм</w:t>
            </w:r>
          </w:p>
          <w:p w:rsidR="0064065C" w:rsidRPr="0064065C" w:rsidRDefault="0064065C" w:rsidP="0064065C">
            <w:pPr>
              <w:pStyle w:val="a3"/>
              <w:tabs>
                <w:tab w:val="clear" w:pos="851"/>
                <w:tab w:val="clear" w:pos="1134"/>
                <w:tab w:val="left" w:pos="3793"/>
              </w:tabs>
              <w:spacing w:line="240" w:lineRule="auto"/>
              <w:ind w:left="731"/>
              <w:jc w:val="left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 xml:space="preserve">Колесная </w:t>
            </w:r>
            <w:proofErr w:type="gramStart"/>
            <w:r w:rsidRPr="0064065C">
              <w:rPr>
                <w:sz w:val="24"/>
                <w:szCs w:val="24"/>
              </w:rPr>
              <w:t>база</w:t>
            </w:r>
            <w:r w:rsidRPr="0064065C">
              <w:rPr>
                <w:sz w:val="24"/>
                <w:szCs w:val="24"/>
              </w:rPr>
              <w:tab/>
              <w:t>Не</w:t>
            </w:r>
            <w:proofErr w:type="gramEnd"/>
            <w:r w:rsidRPr="0064065C">
              <w:rPr>
                <w:sz w:val="24"/>
                <w:szCs w:val="24"/>
              </w:rPr>
              <w:t xml:space="preserve"> менее 2850 мм</w:t>
            </w:r>
          </w:p>
          <w:p w:rsidR="0064065C" w:rsidRPr="0064065C" w:rsidRDefault="0064065C" w:rsidP="0064065C">
            <w:pPr>
              <w:pStyle w:val="a3"/>
              <w:tabs>
                <w:tab w:val="clear" w:pos="851"/>
                <w:tab w:val="clear" w:pos="1134"/>
                <w:tab w:val="left" w:pos="3793"/>
              </w:tabs>
              <w:spacing w:line="240" w:lineRule="auto"/>
              <w:ind w:left="731"/>
              <w:jc w:val="left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 xml:space="preserve">Дорожный </w:t>
            </w:r>
            <w:proofErr w:type="gramStart"/>
            <w:r w:rsidRPr="0064065C">
              <w:rPr>
                <w:sz w:val="24"/>
                <w:szCs w:val="24"/>
              </w:rPr>
              <w:t>просвет</w:t>
            </w:r>
            <w:r w:rsidRPr="0064065C">
              <w:rPr>
                <w:sz w:val="24"/>
                <w:szCs w:val="24"/>
              </w:rPr>
              <w:tab/>
              <w:t>Не</w:t>
            </w:r>
            <w:proofErr w:type="gramEnd"/>
            <w:r w:rsidRPr="0064065C">
              <w:rPr>
                <w:sz w:val="24"/>
                <w:szCs w:val="24"/>
              </w:rPr>
              <w:t xml:space="preserve"> менее 190 мм</w:t>
            </w:r>
          </w:p>
          <w:p w:rsidR="0064065C" w:rsidRPr="0064065C" w:rsidRDefault="0064065C" w:rsidP="0064065C">
            <w:pPr>
              <w:pStyle w:val="a3"/>
              <w:tabs>
                <w:tab w:val="clear" w:pos="851"/>
                <w:tab w:val="clear" w:pos="1134"/>
                <w:tab w:val="left" w:pos="3793"/>
              </w:tabs>
              <w:spacing w:line="240" w:lineRule="auto"/>
              <w:ind w:left="731"/>
              <w:jc w:val="left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 xml:space="preserve">Объем </w:t>
            </w:r>
            <w:proofErr w:type="gramStart"/>
            <w:r w:rsidRPr="0064065C">
              <w:rPr>
                <w:sz w:val="24"/>
                <w:szCs w:val="24"/>
              </w:rPr>
              <w:t>багажника</w:t>
            </w:r>
            <w:r w:rsidRPr="0064065C">
              <w:rPr>
                <w:sz w:val="24"/>
                <w:szCs w:val="24"/>
              </w:rPr>
              <w:tab/>
              <w:t>Не</w:t>
            </w:r>
            <w:proofErr w:type="gramEnd"/>
            <w:r w:rsidRPr="0064065C">
              <w:rPr>
                <w:sz w:val="24"/>
                <w:szCs w:val="24"/>
              </w:rPr>
              <w:t xml:space="preserve"> менее 723 л</w:t>
            </w:r>
          </w:p>
          <w:p w:rsidR="0064065C" w:rsidRPr="0064065C" w:rsidRDefault="0064065C" w:rsidP="0064065C">
            <w:pPr>
              <w:pStyle w:val="a3"/>
              <w:tabs>
                <w:tab w:val="clear" w:pos="851"/>
                <w:tab w:val="clear" w:pos="1134"/>
                <w:tab w:val="left" w:pos="3793"/>
              </w:tabs>
              <w:spacing w:line="240" w:lineRule="auto"/>
              <w:ind w:left="731"/>
              <w:jc w:val="left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Привод</w:t>
            </w:r>
            <w:r w:rsidRPr="0064065C">
              <w:rPr>
                <w:sz w:val="24"/>
                <w:szCs w:val="24"/>
              </w:rPr>
              <w:tab/>
              <w:t>Полный (4</w:t>
            </w:r>
            <w:r w:rsidRPr="0064065C">
              <w:rPr>
                <w:sz w:val="24"/>
                <w:szCs w:val="24"/>
                <w:lang w:val="en-US"/>
              </w:rPr>
              <w:t>WD</w:t>
            </w:r>
            <w:r w:rsidRPr="0064065C">
              <w:rPr>
                <w:sz w:val="24"/>
                <w:szCs w:val="24"/>
              </w:rPr>
              <w:t>)</w:t>
            </w:r>
          </w:p>
          <w:p w:rsid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31"/>
              <w:rPr>
                <w:b/>
                <w:bCs/>
                <w:sz w:val="24"/>
                <w:szCs w:val="24"/>
              </w:rPr>
            </w:pP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31"/>
              <w:rPr>
                <w:b/>
                <w:bCs/>
                <w:sz w:val="24"/>
                <w:szCs w:val="24"/>
              </w:rPr>
            </w:pPr>
            <w:r w:rsidRPr="0064065C">
              <w:rPr>
                <w:b/>
                <w:bCs/>
                <w:sz w:val="24"/>
                <w:szCs w:val="24"/>
              </w:rPr>
              <w:t>2. Двигатель и трансмиссия</w:t>
            </w:r>
          </w:p>
          <w:p w:rsidR="0064065C" w:rsidRPr="0064065C" w:rsidRDefault="0064065C" w:rsidP="0064065C">
            <w:pPr>
              <w:pStyle w:val="a3"/>
              <w:tabs>
                <w:tab w:val="clear" w:pos="851"/>
                <w:tab w:val="clear" w:pos="1134"/>
                <w:tab w:val="left" w:pos="3749"/>
              </w:tabs>
              <w:spacing w:line="240" w:lineRule="auto"/>
              <w:ind w:left="731"/>
              <w:jc w:val="left"/>
              <w:rPr>
                <w:sz w:val="24"/>
                <w:szCs w:val="24"/>
              </w:rPr>
            </w:pPr>
            <w:r w:rsidRPr="0064065C">
              <w:rPr>
                <w:b/>
                <w:sz w:val="24"/>
                <w:szCs w:val="24"/>
              </w:rPr>
              <w:t>Параметр</w:t>
            </w:r>
            <w:r w:rsidRPr="0064065C">
              <w:rPr>
                <w:sz w:val="24"/>
                <w:szCs w:val="24"/>
              </w:rPr>
              <w:tab/>
            </w:r>
            <w:r w:rsidRPr="0064065C">
              <w:rPr>
                <w:b/>
                <w:sz w:val="24"/>
                <w:szCs w:val="24"/>
              </w:rPr>
              <w:t>Требование</w:t>
            </w:r>
          </w:p>
          <w:p w:rsidR="0064065C" w:rsidRPr="0064065C" w:rsidRDefault="0064065C" w:rsidP="0064065C">
            <w:pPr>
              <w:pStyle w:val="a3"/>
              <w:tabs>
                <w:tab w:val="clear" w:pos="851"/>
                <w:tab w:val="clear" w:pos="1134"/>
                <w:tab w:val="left" w:pos="3749"/>
              </w:tabs>
              <w:spacing w:line="240" w:lineRule="auto"/>
              <w:ind w:left="731"/>
              <w:jc w:val="left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Тип двигателя</w:t>
            </w:r>
            <w:r w:rsidRPr="0064065C">
              <w:rPr>
                <w:sz w:val="24"/>
                <w:szCs w:val="24"/>
              </w:rPr>
              <w:tab/>
              <w:t xml:space="preserve">Бензиновый </w:t>
            </w:r>
            <w:proofErr w:type="spellStart"/>
            <w:r w:rsidRPr="0064065C">
              <w:rPr>
                <w:sz w:val="24"/>
                <w:szCs w:val="24"/>
              </w:rPr>
              <w:t>турбированный</w:t>
            </w:r>
            <w:proofErr w:type="spellEnd"/>
          </w:p>
          <w:p w:rsidR="0064065C" w:rsidRPr="0064065C" w:rsidRDefault="0064065C" w:rsidP="0064065C">
            <w:pPr>
              <w:pStyle w:val="a3"/>
              <w:tabs>
                <w:tab w:val="clear" w:pos="851"/>
                <w:tab w:val="clear" w:pos="1134"/>
                <w:tab w:val="left" w:pos="3749"/>
              </w:tabs>
              <w:spacing w:line="240" w:lineRule="auto"/>
              <w:ind w:left="731"/>
              <w:jc w:val="left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 xml:space="preserve">Рабочий </w:t>
            </w:r>
            <w:proofErr w:type="gramStart"/>
            <w:r w:rsidRPr="0064065C">
              <w:rPr>
                <w:sz w:val="24"/>
                <w:szCs w:val="24"/>
              </w:rPr>
              <w:t>объем</w:t>
            </w:r>
            <w:r w:rsidRPr="0064065C">
              <w:rPr>
                <w:sz w:val="24"/>
                <w:szCs w:val="24"/>
              </w:rPr>
              <w:tab/>
              <w:t>Не</w:t>
            </w:r>
            <w:proofErr w:type="gramEnd"/>
            <w:r w:rsidRPr="0064065C">
              <w:rPr>
                <w:sz w:val="24"/>
                <w:szCs w:val="24"/>
              </w:rPr>
              <w:t xml:space="preserve"> менее 1998 см³</w:t>
            </w:r>
          </w:p>
          <w:p w:rsidR="0064065C" w:rsidRPr="0064065C" w:rsidRDefault="0064065C" w:rsidP="0064065C">
            <w:pPr>
              <w:pStyle w:val="a3"/>
              <w:tabs>
                <w:tab w:val="clear" w:pos="851"/>
                <w:tab w:val="clear" w:pos="1134"/>
                <w:tab w:val="left" w:pos="3749"/>
              </w:tabs>
              <w:spacing w:line="240" w:lineRule="auto"/>
              <w:ind w:left="731"/>
              <w:jc w:val="left"/>
              <w:rPr>
                <w:sz w:val="24"/>
                <w:szCs w:val="24"/>
              </w:rPr>
            </w:pPr>
            <w:proofErr w:type="gramStart"/>
            <w:r w:rsidRPr="0064065C">
              <w:rPr>
                <w:sz w:val="24"/>
                <w:szCs w:val="24"/>
              </w:rPr>
              <w:t>Мощность</w:t>
            </w:r>
            <w:r w:rsidRPr="0064065C">
              <w:rPr>
                <w:sz w:val="24"/>
                <w:szCs w:val="24"/>
              </w:rPr>
              <w:tab/>
              <w:t>Не</w:t>
            </w:r>
            <w:proofErr w:type="gramEnd"/>
            <w:r w:rsidRPr="0064065C">
              <w:rPr>
                <w:sz w:val="24"/>
                <w:szCs w:val="24"/>
              </w:rPr>
              <w:t xml:space="preserve"> менее 197 </w:t>
            </w:r>
            <w:proofErr w:type="spellStart"/>
            <w:r w:rsidRPr="0064065C">
              <w:rPr>
                <w:sz w:val="24"/>
                <w:szCs w:val="24"/>
              </w:rPr>
              <w:t>л.с</w:t>
            </w:r>
            <w:proofErr w:type="spellEnd"/>
            <w:r w:rsidRPr="0064065C">
              <w:rPr>
                <w:sz w:val="24"/>
                <w:szCs w:val="24"/>
              </w:rPr>
              <w:t>.</w:t>
            </w:r>
          </w:p>
          <w:p w:rsidR="0064065C" w:rsidRPr="0064065C" w:rsidRDefault="0064065C" w:rsidP="0064065C">
            <w:pPr>
              <w:pStyle w:val="a3"/>
              <w:tabs>
                <w:tab w:val="clear" w:pos="851"/>
                <w:tab w:val="clear" w:pos="1134"/>
                <w:tab w:val="left" w:pos="3749"/>
              </w:tabs>
              <w:spacing w:line="240" w:lineRule="auto"/>
              <w:ind w:left="731"/>
              <w:jc w:val="left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 xml:space="preserve">Крутящий </w:t>
            </w:r>
            <w:proofErr w:type="gramStart"/>
            <w:r w:rsidRPr="0064065C">
              <w:rPr>
                <w:sz w:val="24"/>
                <w:szCs w:val="24"/>
              </w:rPr>
              <w:t>момент</w:t>
            </w:r>
            <w:r w:rsidRPr="0064065C">
              <w:rPr>
                <w:sz w:val="24"/>
                <w:szCs w:val="24"/>
              </w:rPr>
              <w:tab/>
              <w:t>Не</w:t>
            </w:r>
            <w:proofErr w:type="gramEnd"/>
            <w:r w:rsidRPr="0064065C">
              <w:rPr>
                <w:sz w:val="24"/>
                <w:szCs w:val="24"/>
              </w:rPr>
              <w:t xml:space="preserve"> менее 375 </w:t>
            </w:r>
            <w:proofErr w:type="spellStart"/>
            <w:r w:rsidRPr="0064065C">
              <w:rPr>
                <w:sz w:val="24"/>
                <w:szCs w:val="24"/>
              </w:rPr>
              <w:t>Н·м</w:t>
            </w:r>
            <w:proofErr w:type="spellEnd"/>
          </w:p>
          <w:p w:rsidR="0064065C" w:rsidRPr="0064065C" w:rsidRDefault="0064065C" w:rsidP="0064065C">
            <w:pPr>
              <w:pStyle w:val="a3"/>
              <w:tabs>
                <w:tab w:val="clear" w:pos="851"/>
                <w:tab w:val="clear" w:pos="1134"/>
                <w:tab w:val="left" w:pos="3749"/>
              </w:tabs>
              <w:spacing w:line="240" w:lineRule="auto"/>
              <w:ind w:left="731"/>
              <w:jc w:val="left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Коробка передач</w:t>
            </w:r>
            <w:r w:rsidRPr="0064065C">
              <w:rPr>
                <w:sz w:val="24"/>
                <w:szCs w:val="24"/>
              </w:rPr>
              <w:tab/>
              <w:t>Автоматическая, не менее 8 передач</w:t>
            </w:r>
          </w:p>
          <w:p w:rsidR="00817A46" w:rsidRDefault="00817A46" w:rsidP="0064065C">
            <w:pPr>
              <w:pStyle w:val="a3"/>
              <w:tabs>
                <w:tab w:val="clear" w:pos="851"/>
                <w:tab w:val="clear" w:pos="1134"/>
                <w:tab w:val="left" w:pos="3749"/>
              </w:tabs>
              <w:spacing w:line="240" w:lineRule="auto"/>
              <w:ind w:left="7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топлива                             АИ-95 и выше</w:t>
            </w:r>
          </w:p>
          <w:p w:rsidR="0064065C" w:rsidRPr="0064065C" w:rsidRDefault="0064065C" w:rsidP="0064065C">
            <w:pPr>
              <w:pStyle w:val="a3"/>
              <w:tabs>
                <w:tab w:val="clear" w:pos="851"/>
                <w:tab w:val="clear" w:pos="1134"/>
                <w:tab w:val="left" w:pos="3749"/>
              </w:tabs>
              <w:spacing w:line="240" w:lineRule="auto"/>
              <w:ind w:left="731"/>
              <w:jc w:val="left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 xml:space="preserve">Экологический </w:t>
            </w:r>
            <w:proofErr w:type="gramStart"/>
            <w:r w:rsidRPr="0064065C">
              <w:rPr>
                <w:sz w:val="24"/>
                <w:szCs w:val="24"/>
              </w:rPr>
              <w:t>стандарт</w:t>
            </w:r>
            <w:r w:rsidRPr="0064065C">
              <w:rPr>
                <w:sz w:val="24"/>
                <w:szCs w:val="24"/>
              </w:rPr>
              <w:tab/>
              <w:t>Не</w:t>
            </w:r>
            <w:proofErr w:type="gramEnd"/>
            <w:r w:rsidRPr="0064065C">
              <w:rPr>
                <w:sz w:val="24"/>
                <w:szCs w:val="24"/>
              </w:rPr>
              <w:t xml:space="preserve"> ниже </w:t>
            </w:r>
            <w:r w:rsidRPr="0064065C">
              <w:rPr>
                <w:sz w:val="24"/>
                <w:szCs w:val="24"/>
                <w:lang w:val="en-US"/>
              </w:rPr>
              <w:t>Euro</w:t>
            </w:r>
            <w:r w:rsidRPr="0064065C">
              <w:rPr>
                <w:sz w:val="24"/>
                <w:szCs w:val="24"/>
              </w:rPr>
              <w:t xml:space="preserve"> 6</w:t>
            </w:r>
          </w:p>
          <w:p w:rsid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31"/>
              <w:rPr>
                <w:b/>
                <w:bCs/>
                <w:sz w:val="24"/>
                <w:szCs w:val="24"/>
              </w:rPr>
            </w:pP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31"/>
              <w:rPr>
                <w:b/>
                <w:bCs/>
                <w:sz w:val="24"/>
                <w:szCs w:val="24"/>
              </w:rPr>
            </w:pPr>
            <w:r w:rsidRPr="0064065C">
              <w:rPr>
                <w:b/>
                <w:bCs/>
                <w:sz w:val="24"/>
                <w:szCs w:val="24"/>
              </w:rPr>
              <w:t>3. Ходовая часть</w:t>
            </w:r>
          </w:p>
          <w:p w:rsidR="0064065C" w:rsidRPr="0064065C" w:rsidRDefault="0064065C" w:rsidP="0064065C">
            <w:pPr>
              <w:pStyle w:val="a3"/>
              <w:tabs>
                <w:tab w:val="clear" w:pos="851"/>
                <w:tab w:val="clear" w:pos="1134"/>
                <w:tab w:val="left" w:pos="3749"/>
              </w:tabs>
              <w:spacing w:line="240" w:lineRule="auto"/>
              <w:ind w:left="731"/>
              <w:jc w:val="left"/>
              <w:rPr>
                <w:b/>
                <w:sz w:val="24"/>
                <w:szCs w:val="24"/>
              </w:rPr>
            </w:pPr>
            <w:r w:rsidRPr="0064065C">
              <w:rPr>
                <w:b/>
                <w:sz w:val="24"/>
                <w:szCs w:val="24"/>
              </w:rPr>
              <w:t>Параметр</w:t>
            </w:r>
            <w:r w:rsidRPr="0064065C">
              <w:rPr>
                <w:b/>
                <w:sz w:val="24"/>
                <w:szCs w:val="24"/>
              </w:rPr>
              <w:tab/>
              <w:t>Требование</w:t>
            </w:r>
          </w:p>
          <w:p w:rsidR="0064065C" w:rsidRPr="0064065C" w:rsidRDefault="0064065C" w:rsidP="0064065C">
            <w:pPr>
              <w:pStyle w:val="a3"/>
              <w:tabs>
                <w:tab w:val="clear" w:pos="851"/>
                <w:tab w:val="clear" w:pos="1134"/>
                <w:tab w:val="left" w:pos="3749"/>
              </w:tabs>
              <w:spacing w:line="240" w:lineRule="auto"/>
              <w:ind w:left="731"/>
              <w:jc w:val="left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Передняя подвеска</w:t>
            </w:r>
            <w:r w:rsidRPr="0064065C">
              <w:rPr>
                <w:sz w:val="24"/>
                <w:szCs w:val="24"/>
              </w:rPr>
              <w:tab/>
              <w:t xml:space="preserve">Независимая типа </w:t>
            </w:r>
            <w:r w:rsidRPr="0064065C">
              <w:rPr>
                <w:sz w:val="24"/>
                <w:szCs w:val="24"/>
                <w:lang w:val="en-US"/>
              </w:rPr>
              <w:t>McPherson</w:t>
            </w:r>
          </w:p>
          <w:p w:rsidR="0064065C" w:rsidRPr="0064065C" w:rsidRDefault="0064065C" w:rsidP="0064065C">
            <w:pPr>
              <w:pStyle w:val="a3"/>
              <w:tabs>
                <w:tab w:val="clear" w:pos="851"/>
                <w:tab w:val="clear" w:pos="1134"/>
                <w:tab w:val="left" w:pos="3749"/>
              </w:tabs>
              <w:spacing w:line="240" w:lineRule="auto"/>
              <w:ind w:left="731"/>
              <w:jc w:val="left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Задняя подвеска</w:t>
            </w:r>
            <w:r w:rsidRPr="0064065C">
              <w:rPr>
                <w:sz w:val="24"/>
                <w:szCs w:val="24"/>
              </w:rPr>
              <w:tab/>
              <w:t>Независимая многорычажная</w:t>
            </w:r>
          </w:p>
          <w:p w:rsidR="0064065C" w:rsidRPr="0064065C" w:rsidRDefault="0064065C" w:rsidP="0064065C">
            <w:pPr>
              <w:pStyle w:val="a3"/>
              <w:tabs>
                <w:tab w:val="clear" w:pos="851"/>
                <w:tab w:val="clear" w:pos="1134"/>
                <w:tab w:val="left" w:pos="3749"/>
              </w:tabs>
              <w:spacing w:line="240" w:lineRule="auto"/>
              <w:ind w:left="731"/>
              <w:jc w:val="left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Тормозная система</w:t>
            </w:r>
            <w:r w:rsidRPr="0064065C">
              <w:rPr>
                <w:sz w:val="24"/>
                <w:szCs w:val="24"/>
              </w:rPr>
              <w:tab/>
              <w:t>Дисковые тормоза на всех колесах</w:t>
            </w:r>
          </w:p>
          <w:p w:rsidR="0064065C" w:rsidRPr="0064065C" w:rsidRDefault="0064065C" w:rsidP="0064065C">
            <w:pPr>
              <w:pStyle w:val="a3"/>
              <w:tabs>
                <w:tab w:val="clear" w:pos="851"/>
                <w:tab w:val="clear" w:pos="1134"/>
                <w:tab w:val="left" w:pos="3749"/>
              </w:tabs>
              <w:spacing w:line="240" w:lineRule="auto"/>
              <w:ind w:left="731"/>
              <w:jc w:val="left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Усилитель рулевого управления</w:t>
            </w:r>
            <w:r w:rsidRPr="0064065C">
              <w:rPr>
                <w:sz w:val="24"/>
                <w:szCs w:val="24"/>
              </w:rPr>
              <w:tab/>
              <w:t>Электрический</w:t>
            </w:r>
          </w:p>
          <w:p w:rsid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b/>
                <w:bCs/>
                <w:sz w:val="24"/>
                <w:szCs w:val="24"/>
              </w:rPr>
            </w:pP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b/>
                <w:bCs/>
                <w:sz w:val="24"/>
                <w:szCs w:val="24"/>
              </w:rPr>
            </w:pPr>
            <w:r w:rsidRPr="0064065C">
              <w:rPr>
                <w:b/>
                <w:bCs/>
                <w:sz w:val="24"/>
                <w:szCs w:val="24"/>
              </w:rPr>
              <w:t>4. Системы безопасности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  <w:lang w:val="en-US"/>
              </w:rPr>
            </w:pPr>
            <w:r w:rsidRPr="0064065C">
              <w:rPr>
                <w:sz w:val="24"/>
                <w:szCs w:val="24"/>
                <w:lang w:val="en-US"/>
              </w:rPr>
              <w:t>ABS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  <w:lang w:val="en-US"/>
              </w:rPr>
            </w:pPr>
            <w:r w:rsidRPr="0064065C">
              <w:rPr>
                <w:sz w:val="24"/>
                <w:szCs w:val="24"/>
                <w:lang w:val="en-US"/>
              </w:rPr>
              <w:t>EBD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  <w:lang w:val="en-US"/>
              </w:rPr>
            </w:pPr>
            <w:r w:rsidRPr="0064065C">
              <w:rPr>
                <w:sz w:val="24"/>
                <w:szCs w:val="24"/>
                <w:lang w:val="en-US"/>
              </w:rPr>
              <w:lastRenderedPageBreak/>
              <w:t>ESP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  <w:lang w:val="en-US"/>
              </w:rPr>
            </w:pPr>
            <w:r w:rsidRPr="0064065C">
              <w:rPr>
                <w:sz w:val="24"/>
                <w:szCs w:val="24"/>
                <w:lang w:val="en-US"/>
              </w:rPr>
              <w:t>TCS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  <w:lang w:val="en-US"/>
              </w:rPr>
            </w:pPr>
            <w:r w:rsidRPr="0064065C">
              <w:rPr>
                <w:sz w:val="24"/>
                <w:szCs w:val="24"/>
                <w:lang w:val="en-US"/>
              </w:rPr>
              <w:t>TPMS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  <w:lang w:val="en-US"/>
              </w:rPr>
            </w:pPr>
            <w:r w:rsidRPr="0064065C">
              <w:rPr>
                <w:sz w:val="24"/>
                <w:szCs w:val="24"/>
                <w:lang w:val="en-US"/>
              </w:rPr>
              <w:t>HHC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  <w:lang w:val="en-US"/>
              </w:rPr>
              <w:t>HDC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Фронтальные, боковые подушки и шторки безопасности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 xml:space="preserve">Крепления </w:t>
            </w:r>
            <w:r w:rsidRPr="0064065C">
              <w:rPr>
                <w:sz w:val="24"/>
                <w:szCs w:val="24"/>
                <w:lang w:val="en-US"/>
              </w:rPr>
              <w:t>ISOFIX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Система кругового обзора 540°</w:t>
            </w:r>
          </w:p>
          <w:p w:rsid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b/>
                <w:bCs/>
                <w:sz w:val="24"/>
                <w:szCs w:val="24"/>
              </w:rPr>
            </w:pP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b/>
                <w:bCs/>
                <w:sz w:val="24"/>
                <w:szCs w:val="24"/>
              </w:rPr>
            </w:pPr>
            <w:r w:rsidRPr="0064065C">
              <w:rPr>
                <w:b/>
                <w:bCs/>
                <w:sz w:val="24"/>
                <w:szCs w:val="24"/>
              </w:rPr>
              <w:t>5. Системы помощи водителю (</w:t>
            </w:r>
            <w:r w:rsidRPr="0064065C">
              <w:rPr>
                <w:b/>
                <w:bCs/>
                <w:sz w:val="24"/>
                <w:szCs w:val="24"/>
                <w:lang w:val="en-US"/>
              </w:rPr>
              <w:t>ADAS</w:t>
            </w:r>
            <w:r w:rsidRPr="0064065C">
              <w:rPr>
                <w:b/>
                <w:bCs/>
                <w:sz w:val="24"/>
                <w:szCs w:val="24"/>
              </w:rPr>
              <w:t>)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 xml:space="preserve">Адаптивный круиз-контроль </w:t>
            </w:r>
            <w:r w:rsidRPr="0064065C">
              <w:rPr>
                <w:sz w:val="24"/>
                <w:szCs w:val="24"/>
                <w:lang w:val="en-US"/>
              </w:rPr>
              <w:t>ACC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 xml:space="preserve">Система удержания в полосе </w:t>
            </w:r>
            <w:r w:rsidRPr="0064065C">
              <w:rPr>
                <w:sz w:val="24"/>
                <w:szCs w:val="24"/>
                <w:lang w:val="en-US"/>
              </w:rPr>
              <w:t>LKA</w:t>
            </w:r>
            <w:r w:rsidRPr="0064065C">
              <w:rPr>
                <w:sz w:val="24"/>
                <w:szCs w:val="24"/>
              </w:rPr>
              <w:t>/</w:t>
            </w:r>
            <w:r w:rsidRPr="0064065C">
              <w:rPr>
                <w:sz w:val="24"/>
                <w:szCs w:val="24"/>
                <w:lang w:val="en-US"/>
              </w:rPr>
              <w:t>LCA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 xml:space="preserve">Контроль слепых зон </w:t>
            </w:r>
            <w:r w:rsidRPr="0064065C">
              <w:rPr>
                <w:sz w:val="24"/>
                <w:szCs w:val="24"/>
                <w:lang w:val="en-US"/>
              </w:rPr>
              <w:t>BSD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 xml:space="preserve">Автоматическое экстренное торможение </w:t>
            </w:r>
            <w:r w:rsidRPr="0064065C">
              <w:rPr>
                <w:sz w:val="24"/>
                <w:szCs w:val="24"/>
                <w:lang w:val="en-US"/>
              </w:rPr>
              <w:t>AEB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 xml:space="preserve">Предупреждение о фронтальном столкновении </w:t>
            </w:r>
            <w:r w:rsidRPr="0064065C">
              <w:rPr>
                <w:sz w:val="24"/>
                <w:szCs w:val="24"/>
                <w:lang w:val="en-US"/>
              </w:rPr>
              <w:t>FCW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 xml:space="preserve">Предупреждение о заднем поперечном столкновении </w:t>
            </w:r>
            <w:r w:rsidRPr="0064065C">
              <w:rPr>
                <w:sz w:val="24"/>
                <w:szCs w:val="24"/>
                <w:lang w:val="en-US"/>
              </w:rPr>
              <w:t>RCTA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 xml:space="preserve">Ассистент движения в пробках </w:t>
            </w:r>
            <w:r w:rsidRPr="0064065C">
              <w:rPr>
                <w:sz w:val="24"/>
                <w:szCs w:val="24"/>
                <w:lang w:val="en-US"/>
              </w:rPr>
              <w:t>TJA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Автоматическое переключение дальнего света</w:t>
            </w:r>
          </w:p>
          <w:p w:rsid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b/>
                <w:bCs/>
                <w:sz w:val="24"/>
                <w:szCs w:val="24"/>
              </w:rPr>
            </w:pP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b/>
                <w:bCs/>
                <w:sz w:val="24"/>
                <w:szCs w:val="24"/>
              </w:rPr>
            </w:pPr>
            <w:r w:rsidRPr="0064065C">
              <w:rPr>
                <w:b/>
                <w:bCs/>
                <w:sz w:val="24"/>
                <w:szCs w:val="24"/>
              </w:rPr>
              <w:t>6. Оснащение и комфорт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Кожаный салон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Электропривод сиденья водителя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Подогрев передних и задних сидений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Вентиляция передних сидений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Подогрев рулевого колеса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Панорамная крыша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Электропривод двери багажника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Бесключевой доступ и запуск двигателя</w:t>
            </w:r>
          </w:p>
          <w:p w:rsid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b/>
                <w:bCs/>
                <w:sz w:val="24"/>
                <w:szCs w:val="24"/>
              </w:rPr>
            </w:pP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b/>
                <w:bCs/>
                <w:sz w:val="24"/>
                <w:szCs w:val="24"/>
              </w:rPr>
            </w:pPr>
            <w:r w:rsidRPr="0064065C">
              <w:rPr>
                <w:b/>
                <w:bCs/>
                <w:sz w:val="24"/>
                <w:szCs w:val="24"/>
              </w:rPr>
              <w:t>7. Мультимедийная система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Цифровая приборная панель не менее 10,25 дюйма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Центральный дисплей не менее 15,6 дюйма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  <w:lang w:val="en-US"/>
              </w:rPr>
              <w:t>Bluetooth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  <w:lang w:val="en-US"/>
              </w:rPr>
              <w:t>Apple</w:t>
            </w:r>
            <w:r w:rsidRPr="0064065C">
              <w:rPr>
                <w:sz w:val="24"/>
                <w:szCs w:val="24"/>
              </w:rPr>
              <w:t xml:space="preserve"> </w:t>
            </w:r>
            <w:r w:rsidRPr="0064065C">
              <w:rPr>
                <w:sz w:val="24"/>
                <w:szCs w:val="24"/>
                <w:lang w:val="en-US"/>
              </w:rPr>
              <w:t>CarPlay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Голосовое управление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Беспроводная зарядка смартфона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Аудиосистема не менее 8 динамиков</w:t>
            </w:r>
          </w:p>
          <w:p w:rsid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b/>
                <w:bCs/>
                <w:sz w:val="24"/>
                <w:szCs w:val="24"/>
              </w:rPr>
            </w:pP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b/>
                <w:bCs/>
                <w:sz w:val="24"/>
                <w:szCs w:val="24"/>
              </w:rPr>
            </w:pPr>
            <w:r w:rsidRPr="0064065C">
              <w:rPr>
                <w:b/>
                <w:bCs/>
                <w:sz w:val="24"/>
                <w:szCs w:val="24"/>
              </w:rPr>
              <w:t>8. Климатическая система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Климат-контроль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Воздуховоды для второго и третьего ряда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 xml:space="preserve">Фильтрация воздуха </w:t>
            </w:r>
            <w:r w:rsidRPr="0064065C">
              <w:rPr>
                <w:sz w:val="24"/>
                <w:szCs w:val="24"/>
                <w:lang w:val="en-US"/>
              </w:rPr>
              <w:t>PM</w:t>
            </w:r>
            <w:r w:rsidRPr="0064065C">
              <w:rPr>
                <w:sz w:val="24"/>
                <w:szCs w:val="24"/>
              </w:rPr>
              <w:t>2.5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Ионизация воздуха</w:t>
            </w:r>
          </w:p>
          <w:p w:rsid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b/>
                <w:bCs/>
                <w:sz w:val="24"/>
                <w:szCs w:val="24"/>
              </w:rPr>
            </w:pP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b/>
                <w:bCs/>
                <w:sz w:val="24"/>
                <w:szCs w:val="24"/>
              </w:rPr>
            </w:pPr>
            <w:r w:rsidRPr="0064065C">
              <w:rPr>
                <w:b/>
                <w:bCs/>
                <w:sz w:val="24"/>
                <w:szCs w:val="24"/>
              </w:rPr>
              <w:t>9. Гарантийные обязательства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Гарантия производителя должна составлять не менее 5 лет или 100 000 км пробега, в зависимости от того, что наступит ранее.</w:t>
            </w:r>
          </w:p>
          <w:p w:rsid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b/>
                <w:bCs/>
                <w:sz w:val="24"/>
                <w:szCs w:val="24"/>
              </w:rPr>
            </w:pP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b/>
                <w:bCs/>
                <w:sz w:val="24"/>
                <w:szCs w:val="24"/>
              </w:rPr>
            </w:pPr>
            <w:r w:rsidRPr="0064065C">
              <w:rPr>
                <w:b/>
                <w:bCs/>
                <w:sz w:val="24"/>
                <w:szCs w:val="24"/>
              </w:rPr>
              <w:t>10. Условия поставки</w:t>
            </w:r>
          </w:p>
          <w:p w:rsidR="0064065C" w:rsidRPr="0064065C" w:rsidRDefault="0064065C" w:rsidP="0064065C">
            <w:pPr>
              <w:pStyle w:val="a3"/>
              <w:tabs>
                <w:tab w:val="left" w:pos="0"/>
              </w:tabs>
              <w:spacing w:line="240" w:lineRule="auto"/>
              <w:ind w:left="1080"/>
              <w:rPr>
                <w:sz w:val="24"/>
                <w:szCs w:val="24"/>
              </w:rPr>
            </w:pPr>
            <w:r w:rsidRPr="0064065C">
              <w:rPr>
                <w:sz w:val="24"/>
                <w:szCs w:val="24"/>
              </w:rPr>
              <w:t>Автомобиль должен быть новым, не бывшим в эксплуатации, год выпуска — не ранее 2025 года.</w:t>
            </w:r>
          </w:p>
        </w:tc>
        <w:tc>
          <w:tcPr>
            <w:tcW w:w="851" w:type="dxa"/>
          </w:tcPr>
          <w:p w:rsidR="00CF3CA6" w:rsidRDefault="00CF3CA6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CF3CA6" w:rsidRPr="008C7805" w:rsidRDefault="00A202CA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 w:rsidR="00CF3CA6">
              <w:rPr>
                <w:b/>
                <w:sz w:val="24"/>
                <w:szCs w:val="24"/>
              </w:rPr>
              <w:t xml:space="preserve"> ед.</w:t>
            </w:r>
          </w:p>
        </w:tc>
        <w:tc>
          <w:tcPr>
            <w:tcW w:w="5670" w:type="dxa"/>
          </w:tcPr>
          <w:p w:rsidR="00CF3CA6" w:rsidRPr="00B74C5E" w:rsidRDefault="00CF3CA6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Указать предлагаемую</w:t>
            </w:r>
            <w:r w:rsidR="006B3CC6">
              <w:rPr>
                <w:b/>
                <w:sz w:val="24"/>
                <w:szCs w:val="24"/>
              </w:rPr>
              <w:t xml:space="preserve"> марку и</w:t>
            </w:r>
            <w:r>
              <w:rPr>
                <w:b/>
                <w:sz w:val="24"/>
                <w:szCs w:val="24"/>
              </w:rPr>
              <w:t xml:space="preserve"> модель автомобиля и техническ</w:t>
            </w:r>
            <w:r w:rsidR="00B74C5E">
              <w:rPr>
                <w:b/>
                <w:sz w:val="24"/>
                <w:szCs w:val="24"/>
              </w:rPr>
              <w:t>ую спецификацию</w:t>
            </w:r>
          </w:p>
        </w:tc>
      </w:tr>
      <w:tr w:rsidR="002F5BB6" w:rsidRPr="00100328" w:rsidTr="002F5BB6">
        <w:tc>
          <w:tcPr>
            <w:tcW w:w="7933" w:type="dxa"/>
            <w:vAlign w:val="center"/>
          </w:tcPr>
          <w:p w:rsidR="002F5BB6" w:rsidRDefault="002F5BB6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8C7805">
              <w:rPr>
                <w:b/>
                <w:sz w:val="24"/>
                <w:szCs w:val="24"/>
              </w:rPr>
              <w:lastRenderedPageBreak/>
              <w:t xml:space="preserve">Стоимость за 1 </w:t>
            </w:r>
            <w:r>
              <w:rPr>
                <w:b/>
                <w:sz w:val="24"/>
                <w:szCs w:val="24"/>
              </w:rPr>
              <w:t>единицу</w:t>
            </w:r>
          </w:p>
        </w:tc>
        <w:tc>
          <w:tcPr>
            <w:tcW w:w="851" w:type="dxa"/>
          </w:tcPr>
          <w:p w:rsidR="002F5BB6" w:rsidRPr="00891AE3" w:rsidRDefault="002F5BB6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F5BB6" w:rsidRPr="008C7805" w:rsidRDefault="002F5BB6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2F5BB6" w:rsidRPr="00100328" w:rsidTr="002F5BB6">
        <w:tc>
          <w:tcPr>
            <w:tcW w:w="7933" w:type="dxa"/>
            <w:vAlign w:val="center"/>
          </w:tcPr>
          <w:p w:rsidR="002F5BB6" w:rsidRPr="00F73F21" w:rsidRDefault="002F5BB6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за </w:t>
            </w:r>
            <w:r w:rsidR="00A202CA" w:rsidRPr="00A73EB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единиц</w:t>
            </w:r>
            <w:r w:rsidR="00A202CA">
              <w:rPr>
                <w:b/>
                <w:sz w:val="24"/>
                <w:szCs w:val="24"/>
              </w:rPr>
              <w:t>ы</w:t>
            </w:r>
            <w:r w:rsidRPr="008C7805">
              <w:rPr>
                <w:b/>
                <w:sz w:val="24"/>
                <w:szCs w:val="24"/>
              </w:rPr>
              <w:t xml:space="preserve"> с учетом налогов и сборов КР</w:t>
            </w:r>
          </w:p>
        </w:tc>
        <w:tc>
          <w:tcPr>
            <w:tcW w:w="851" w:type="dxa"/>
          </w:tcPr>
          <w:p w:rsidR="002F5BB6" w:rsidRPr="00891AE3" w:rsidRDefault="002F5BB6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F5BB6" w:rsidRPr="008C7805" w:rsidRDefault="002F5BB6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:rsidR="00C91B12" w:rsidRDefault="00C91B12" w:rsidP="00693FA7">
      <w:pPr>
        <w:rPr>
          <w:b/>
        </w:rPr>
      </w:pPr>
    </w:p>
    <w:p w:rsidR="00693FA7" w:rsidRDefault="00693FA7" w:rsidP="00CF3CA6">
      <w:pPr>
        <w:pStyle w:val="a3"/>
        <w:tabs>
          <w:tab w:val="clear" w:pos="851"/>
          <w:tab w:val="left" w:pos="0"/>
        </w:tabs>
        <w:spacing w:line="240" w:lineRule="auto"/>
        <w:jc w:val="left"/>
        <w:rPr>
          <w:b/>
          <w:sz w:val="24"/>
          <w:szCs w:val="24"/>
        </w:rPr>
      </w:pPr>
      <w:r w:rsidRPr="00CF3CA6">
        <w:rPr>
          <w:b/>
          <w:sz w:val="24"/>
          <w:szCs w:val="24"/>
        </w:rPr>
        <w:t>Адрес поставки: г. Бишкек, ул. Московская 161</w:t>
      </w:r>
    </w:p>
    <w:p w:rsidR="00CF3CA6" w:rsidRDefault="00CF3CA6" w:rsidP="00CF3CA6">
      <w:pPr>
        <w:pStyle w:val="a3"/>
        <w:tabs>
          <w:tab w:val="clear" w:pos="851"/>
          <w:tab w:val="left" w:pos="0"/>
        </w:tabs>
        <w:spacing w:line="240" w:lineRule="auto"/>
        <w:jc w:val="left"/>
        <w:rPr>
          <w:b/>
          <w:sz w:val="24"/>
          <w:szCs w:val="24"/>
        </w:rPr>
      </w:pPr>
    </w:p>
    <w:p w:rsidR="00CF3CA6" w:rsidRDefault="00CF3CA6" w:rsidP="00CF3CA6">
      <w:pPr>
        <w:pStyle w:val="a3"/>
        <w:tabs>
          <w:tab w:val="clear" w:pos="851"/>
          <w:tab w:val="left" w:pos="0"/>
        </w:tabs>
        <w:spacing w:line="240" w:lineRule="auto"/>
        <w:jc w:val="left"/>
        <w:rPr>
          <w:b/>
          <w:sz w:val="24"/>
          <w:szCs w:val="24"/>
        </w:rPr>
      </w:pPr>
    </w:p>
    <w:p w:rsidR="00CF3CA6" w:rsidRDefault="00CF3CA6" w:rsidP="00CF3CA6">
      <w:pPr>
        <w:pStyle w:val="a3"/>
        <w:tabs>
          <w:tab w:val="clear" w:pos="851"/>
          <w:tab w:val="left" w:pos="0"/>
        </w:tabs>
        <w:spacing w:line="240" w:lineRule="auto"/>
        <w:jc w:val="left"/>
        <w:rPr>
          <w:b/>
          <w:sz w:val="24"/>
          <w:szCs w:val="24"/>
        </w:rPr>
      </w:pPr>
    </w:p>
    <w:p w:rsidR="00CF3CA6" w:rsidRPr="00CF3CA6" w:rsidRDefault="00CF3CA6" w:rsidP="00CF3CA6">
      <w:pPr>
        <w:pStyle w:val="a3"/>
        <w:tabs>
          <w:tab w:val="clear" w:pos="851"/>
          <w:tab w:val="left" w:pos="0"/>
        </w:tabs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ПОДПИСЬ И ПЕЧАТЬ УЧАСТНИКА КОНКУРСА:</w:t>
      </w:r>
    </w:p>
    <w:sectPr w:rsidR="00CF3CA6" w:rsidRPr="00CF3CA6" w:rsidSect="0077604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8477B"/>
    <w:multiLevelType w:val="multilevel"/>
    <w:tmpl w:val="F40A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251C2"/>
    <w:multiLevelType w:val="multilevel"/>
    <w:tmpl w:val="A1B8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009CA"/>
    <w:multiLevelType w:val="hybridMultilevel"/>
    <w:tmpl w:val="DE201A50"/>
    <w:lvl w:ilvl="0" w:tplc="88661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1F3EB5"/>
    <w:multiLevelType w:val="multilevel"/>
    <w:tmpl w:val="C76C1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EC5935"/>
    <w:multiLevelType w:val="multilevel"/>
    <w:tmpl w:val="3F60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9C4AA9"/>
    <w:multiLevelType w:val="multilevel"/>
    <w:tmpl w:val="1448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A7"/>
    <w:rsid w:val="0005682A"/>
    <w:rsid w:val="00252EEC"/>
    <w:rsid w:val="002F5BB6"/>
    <w:rsid w:val="003244A4"/>
    <w:rsid w:val="003507EF"/>
    <w:rsid w:val="005108CA"/>
    <w:rsid w:val="0064065C"/>
    <w:rsid w:val="006900C5"/>
    <w:rsid w:val="00693FA7"/>
    <w:rsid w:val="00694F77"/>
    <w:rsid w:val="006B3CC6"/>
    <w:rsid w:val="00712C33"/>
    <w:rsid w:val="007A4957"/>
    <w:rsid w:val="007B73AA"/>
    <w:rsid w:val="00817A46"/>
    <w:rsid w:val="008451D5"/>
    <w:rsid w:val="00891AE3"/>
    <w:rsid w:val="008923AA"/>
    <w:rsid w:val="008C7805"/>
    <w:rsid w:val="00923F4A"/>
    <w:rsid w:val="00A13309"/>
    <w:rsid w:val="00A202CA"/>
    <w:rsid w:val="00A73EB6"/>
    <w:rsid w:val="00A920F1"/>
    <w:rsid w:val="00B1117B"/>
    <w:rsid w:val="00B74C5E"/>
    <w:rsid w:val="00B80B3D"/>
    <w:rsid w:val="00C06759"/>
    <w:rsid w:val="00C91B12"/>
    <w:rsid w:val="00CC24AB"/>
    <w:rsid w:val="00CD5CC6"/>
    <w:rsid w:val="00CF3CA6"/>
    <w:rsid w:val="00EB26B7"/>
    <w:rsid w:val="00EF5773"/>
    <w:rsid w:val="00F3277A"/>
    <w:rsid w:val="00F7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1750"/>
  <w15:chartTrackingRefBased/>
  <w15:docId w15:val="{06594D75-7224-4C25-BDE7-76B9BC53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3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нкт Знак"/>
    <w:basedOn w:val="a"/>
    <w:rsid w:val="00693FA7"/>
    <w:pPr>
      <w:tabs>
        <w:tab w:val="left" w:pos="851"/>
        <w:tab w:val="left" w:pos="1134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4">
    <w:name w:val="Table Grid"/>
    <w:basedOn w:val="a1"/>
    <w:rsid w:val="00693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a"/>
    <w:rsid w:val="00693FA7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91B1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1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66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05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74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9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38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07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 Севаз Севазович</dc:creator>
  <cp:keywords/>
  <dc:description/>
  <cp:lastModifiedBy>Харсанов Расул Идрисович</cp:lastModifiedBy>
  <cp:revision>25</cp:revision>
  <dcterms:created xsi:type="dcterms:W3CDTF">2026-02-16T09:43:00Z</dcterms:created>
  <dcterms:modified xsi:type="dcterms:W3CDTF">2026-06-02T07:38:00Z</dcterms:modified>
</cp:coreProperties>
</file>